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EF2E" w14:textId="77777777" w:rsidR="00A13D3E" w:rsidRPr="00A13D3E" w:rsidRDefault="00A13D3E" w:rsidP="00A13D3E">
      <w:pPr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Hlk181040258"/>
      <w:r w:rsidRPr="00A13D3E">
        <w:rPr>
          <w:rFonts w:ascii="Times New Roman" w:eastAsiaTheme="minorHAnsi" w:hAnsi="Times New Roman"/>
          <w:sz w:val="24"/>
          <w:szCs w:val="24"/>
        </w:rPr>
        <w:t>Ангарский городской округ</w:t>
      </w:r>
    </w:p>
    <w:p w14:paraId="05D06A37" w14:textId="77777777" w:rsidR="00A13D3E" w:rsidRPr="00A13D3E" w:rsidRDefault="00A13D3E" w:rsidP="00A13D3E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A13D3E">
        <w:rPr>
          <w:rFonts w:ascii="Times New Roman" w:eastAsiaTheme="minorHAnsi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278783CB" w14:textId="77777777" w:rsidR="00A13D3E" w:rsidRPr="00A13D3E" w:rsidRDefault="00A13D3E" w:rsidP="00A13D3E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A13D3E">
        <w:rPr>
          <w:rFonts w:ascii="Times New Roman" w:eastAsiaTheme="minorHAnsi" w:hAnsi="Times New Roman"/>
          <w:sz w:val="24"/>
          <w:szCs w:val="24"/>
        </w:rPr>
        <w:t xml:space="preserve"> «Средняя общеобразовательная школа № 19»</w:t>
      </w:r>
    </w:p>
    <w:p w14:paraId="14D7C4FC" w14:textId="77777777" w:rsidR="00A13D3E" w:rsidRPr="00855B45" w:rsidRDefault="00A13D3E" w:rsidP="00A13D3E">
      <w:pPr>
        <w:ind w:left="-851" w:right="-104" w:firstLine="851"/>
        <w:rPr>
          <w:b/>
          <w:color w:val="17365D" w:themeColor="text2" w:themeShade="BF"/>
          <w:sz w:val="72"/>
          <w:szCs w:val="72"/>
        </w:rPr>
      </w:pPr>
      <w:r>
        <w:rPr>
          <w:b/>
          <w:noProof/>
          <w:color w:val="17365D" w:themeColor="tex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DC8EF" wp14:editId="18BC3429">
                <wp:simplePos x="0" y="0"/>
                <wp:positionH relativeFrom="column">
                  <wp:posOffset>2824480</wp:posOffset>
                </wp:positionH>
                <wp:positionV relativeFrom="paragraph">
                  <wp:posOffset>381001</wp:posOffset>
                </wp:positionV>
                <wp:extent cx="3171825" cy="1276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2687FE" w14:textId="77777777" w:rsidR="00A13D3E" w:rsidRPr="005C039D" w:rsidRDefault="00A13D3E" w:rsidP="00A13D3E">
                            <w:pPr>
                              <w:pStyle w:val="a5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 w:rsidRPr="005C039D">
                              <w:rPr>
                                <w:rStyle w:val="FontStyle11"/>
                              </w:rPr>
                              <w:t>УТВЕРЖД</w:t>
                            </w:r>
                            <w:r>
                              <w:rPr>
                                <w:rStyle w:val="FontStyle11"/>
                              </w:rPr>
                              <w:t>АЮ</w:t>
                            </w:r>
                          </w:p>
                          <w:p w14:paraId="283C05AC" w14:textId="77777777" w:rsidR="00A13D3E" w:rsidRPr="005C039D" w:rsidRDefault="00A13D3E" w:rsidP="00A13D3E">
                            <w:pPr>
                              <w:pStyle w:val="a5"/>
                              <w:ind w:right="-121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Директор</w:t>
                            </w:r>
                            <w:r w:rsidRPr="005C039D">
                              <w:rPr>
                                <w:rStyle w:val="FontStyle11"/>
                              </w:rPr>
                              <w:t xml:space="preserve"> МБОУ "СОШ № 19"</w:t>
                            </w:r>
                          </w:p>
                          <w:p w14:paraId="21B26EA1" w14:textId="77777777" w:rsidR="00A13D3E" w:rsidRDefault="00A13D3E" w:rsidP="00A13D3E">
                            <w:pPr>
                              <w:pStyle w:val="a5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______________</w:t>
                            </w:r>
                            <w:r w:rsidRPr="00834A12">
                              <w:rPr>
                                <w:rStyle w:val="FontStyle11"/>
                              </w:rPr>
                              <w:t>Л.Л. Горбунова</w:t>
                            </w:r>
                          </w:p>
                          <w:p w14:paraId="554AD37B" w14:textId="77777777" w:rsidR="00A13D3E" w:rsidRPr="005C039D" w:rsidRDefault="00A13D3E" w:rsidP="00A13D3E">
                            <w:pPr>
                              <w:pStyle w:val="a5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834A12">
                              <w:rPr>
                                <w:rStyle w:val="FontStyle11"/>
                              </w:rPr>
                              <w:t xml:space="preserve">Приказ </w:t>
                            </w:r>
                            <w:r w:rsidRPr="005C039D">
                              <w:rPr>
                                <w:rStyle w:val="FontStyle11"/>
                              </w:rPr>
                              <w:t>№ 170</w:t>
                            </w:r>
                            <w:r>
                              <w:rPr>
                                <w:rStyle w:val="FontStyle11"/>
                              </w:rPr>
                              <w:t xml:space="preserve">    </w:t>
                            </w:r>
                            <w:r w:rsidRPr="00834A12">
                              <w:rPr>
                                <w:rFonts w:ascii="Times New Roman" w:hAnsi="Times New Roman"/>
                              </w:rPr>
                              <w:t>от 31.08.2023 г.</w:t>
                            </w:r>
                            <w:r w:rsidRPr="005C039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329FE9FB" w14:textId="77777777" w:rsidR="00A13D3E" w:rsidRDefault="00A13D3E" w:rsidP="00A13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DC8EF" id="Прямоугольник 1" o:spid="_x0000_s1026" style="position:absolute;left:0;text-align:left;margin-left:222.4pt;margin-top:30pt;width:249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" fillcolor="window" strokecolor="window" strokeweight="2pt">
                <v:textbox>
                  <w:txbxContent>
                    <w:p w14:paraId="732687FE" w14:textId="77777777" w:rsidR="00A13D3E" w:rsidRPr="005C039D" w:rsidRDefault="00A13D3E" w:rsidP="00A13D3E">
                      <w:pPr>
                        <w:pStyle w:val="a5"/>
                        <w:rPr>
                          <w:rStyle w:val="FontStyle11"/>
                          <w:b w:val="0"/>
                          <w:i w:val="0"/>
                        </w:rPr>
                      </w:pPr>
                      <w:r w:rsidRPr="005C039D">
                        <w:rPr>
                          <w:rStyle w:val="FontStyle11"/>
                        </w:rPr>
                        <w:t>УТВЕРЖД</w:t>
                      </w:r>
                      <w:r>
                        <w:rPr>
                          <w:rStyle w:val="FontStyle11"/>
                        </w:rPr>
                        <w:t>АЮ</w:t>
                      </w:r>
                    </w:p>
                    <w:p w14:paraId="283C05AC" w14:textId="77777777" w:rsidR="00A13D3E" w:rsidRPr="005C039D" w:rsidRDefault="00A13D3E" w:rsidP="00A13D3E">
                      <w:pPr>
                        <w:pStyle w:val="a5"/>
                        <w:ind w:right="-121"/>
                        <w:rPr>
                          <w:rStyle w:val="FontStyle11"/>
                          <w:b w:val="0"/>
                          <w:i w:val="0"/>
                        </w:rPr>
                      </w:pPr>
                      <w:r>
                        <w:rPr>
                          <w:rStyle w:val="FontStyle11"/>
                        </w:rPr>
                        <w:t>Директор</w:t>
                      </w:r>
                      <w:r w:rsidRPr="005C039D">
                        <w:rPr>
                          <w:rStyle w:val="FontStyle11"/>
                        </w:rPr>
                        <w:t xml:space="preserve"> МБОУ "СОШ № 19"</w:t>
                      </w:r>
                    </w:p>
                    <w:p w14:paraId="21B26EA1" w14:textId="77777777" w:rsidR="00A13D3E" w:rsidRDefault="00A13D3E" w:rsidP="00A13D3E">
                      <w:pPr>
                        <w:pStyle w:val="a5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______________</w:t>
                      </w:r>
                      <w:r w:rsidRPr="00834A12">
                        <w:rPr>
                          <w:rStyle w:val="FontStyle11"/>
                        </w:rPr>
                        <w:t>Л.Л. Горбунова</w:t>
                      </w:r>
                    </w:p>
                    <w:p w14:paraId="554AD37B" w14:textId="77777777" w:rsidR="00A13D3E" w:rsidRPr="005C039D" w:rsidRDefault="00A13D3E" w:rsidP="00A13D3E">
                      <w:pPr>
                        <w:pStyle w:val="a5"/>
                        <w:rPr>
                          <w:rFonts w:ascii="Times New Roman" w:hAnsi="Times New Roman"/>
                          <w:u w:val="single"/>
                        </w:rPr>
                      </w:pPr>
                      <w:r w:rsidRPr="00834A12">
                        <w:rPr>
                          <w:rStyle w:val="FontStyle11"/>
                        </w:rPr>
                        <w:t xml:space="preserve">Приказ </w:t>
                      </w:r>
                      <w:r w:rsidRPr="005C039D">
                        <w:rPr>
                          <w:rStyle w:val="FontStyle11"/>
                        </w:rPr>
                        <w:t>№ 170</w:t>
                      </w:r>
                      <w:r>
                        <w:rPr>
                          <w:rStyle w:val="FontStyle11"/>
                        </w:rPr>
                        <w:t xml:space="preserve">    </w:t>
                      </w:r>
                      <w:r w:rsidRPr="00834A12">
                        <w:rPr>
                          <w:rFonts w:ascii="Times New Roman" w:hAnsi="Times New Roman"/>
                        </w:rPr>
                        <w:t>от 31.08.2023 г.</w:t>
                      </w:r>
                      <w:r w:rsidRPr="005C039D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14:paraId="329FE9FB" w14:textId="77777777" w:rsidR="00A13D3E" w:rsidRDefault="00A13D3E" w:rsidP="00A13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5B45">
        <w:rPr>
          <w:b/>
          <w:color w:val="17365D" w:themeColor="text2" w:themeShade="BF"/>
          <w:sz w:val="72"/>
          <w:szCs w:val="72"/>
        </w:rPr>
        <w:tab/>
      </w:r>
    </w:p>
    <w:p w14:paraId="34ACC0E7" w14:textId="77777777" w:rsidR="00A13D3E" w:rsidRPr="005C039D" w:rsidRDefault="00A13D3E" w:rsidP="00A13D3E">
      <w:pPr>
        <w:pStyle w:val="a5"/>
        <w:tabs>
          <w:tab w:val="left" w:pos="6405"/>
        </w:tabs>
        <w:rPr>
          <w:rStyle w:val="FontStyle11"/>
          <w:b w:val="0"/>
          <w:i w:val="0"/>
        </w:rPr>
      </w:pPr>
      <w:r w:rsidRPr="005C039D">
        <w:rPr>
          <w:rStyle w:val="FontStyle11"/>
        </w:rPr>
        <w:t>СОГЛАСОВАНО</w:t>
      </w:r>
      <w:r>
        <w:rPr>
          <w:rStyle w:val="FontStyle11"/>
        </w:rPr>
        <w:tab/>
      </w:r>
    </w:p>
    <w:p w14:paraId="62713116" w14:textId="77777777" w:rsidR="00A13D3E" w:rsidRDefault="00A13D3E" w:rsidP="00A13D3E">
      <w:pPr>
        <w:pStyle w:val="a5"/>
        <w:ind w:right="-254"/>
        <w:rPr>
          <w:rFonts w:ascii="Times New Roman" w:hAnsi="Times New Roman"/>
          <w:b/>
          <w:i/>
        </w:rPr>
      </w:pPr>
      <w:r w:rsidRPr="005C039D">
        <w:rPr>
          <w:rStyle w:val="FontStyle11"/>
        </w:rPr>
        <w:t>На Педагогическом совете</w:t>
      </w:r>
      <w:r w:rsidRPr="005C039D">
        <w:rPr>
          <w:rFonts w:ascii="Times New Roman" w:hAnsi="Times New Roman"/>
          <w:b/>
          <w:i/>
        </w:rPr>
        <w:t xml:space="preserve"> </w:t>
      </w:r>
    </w:p>
    <w:p w14:paraId="2B750AA9" w14:textId="77777777" w:rsidR="00A13D3E" w:rsidRPr="005C039D" w:rsidRDefault="00A13D3E" w:rsidP="00A13D3E">
      <w:pPr>
        <w:pStyle w:val="a5"/>
        <w:ind w:right="-254"/>
        <w:rPr>
          <w:b/>
          <w:i/>
        </w:rPr>
      </w:pPr>
      <w:r w:rsidRPr="005C039D">
        <w:rPr>
          <w:rFonts w:ascii="Times New Roman" w:hAnsi="Times New Roman"/>
          <w:u w:val="single"/>
        </w:rPr>
        <w:t>30.08.202</w:t>
      </w:r>
      <w:r>
        <w:rPr>
          <w:rFonts w:ascii="Times New Roman" w:hAnsi="Times New Roman"/>
          <w:u w:val="single"/>
        </w:rPr>
        <w:t>4</w:t>
      </w:r>
      <w:r w:rsidRPr="005C039D">
        <w:rPr>
          <w:rFonts w:ascii="Times New Roman" w:hAnsi="Times New Roman"/>
          <w:u w:val="single"/>
        </w:rPr>
        <w:t xml:space="preserve"> г.</w:t>
      </w:r>
      <w:r w:rsidRPr="005C039D">
        <w:rPr>
          <w:rFonts w:ascii="Times New Roman" w:hAnsi="Times New Roman"/>
          <w:b/>
          <w:i/>
        </w:rPr>
        <w:t xml:space="preserve"> </w:t>
      </w:r>
      <w:r w:rsidRPr="005C039D">
        <w:rPr>
          <w:rStyle w:val="FontStyle11"/>
        </w:rPr>
        <w:t xml:space="preserve">Протокол № 1                                                                       </w:t>
      </w:r>
    </w:p>
    <w:p w14:paraId="4426BDED" w14:textId="77777777" w:rsidR="00A13D3E" w:rsidRDefault="00A13D3E" w:rsidP="00A13D3E">
      <w:pPr>
        <w:pStyle w:val="a3"/>
        <w:ind w:left="-77" w:firstLine="0"/>
        <w:rPr>
          <w:sz w:val="20"/>
        </w:rPr>
      </w:pPr>
    </w:p>
    <w:p w14:paraId="1D510058" w14:textId="77777777" w:rsidR="00A13D3E" w:rsidRDefault="00A13D3E" w:rsidP="00A13D3E">
      <w:pPr>
        <w:pStyle w:val="a3"/>
        <w:ind w:left="0" w:firstLine="0"/>
        <w:rPr>
          <w:sz w:val="44"/>
        </w:rPr>
      </w:pPr>
    </w:p>
    <w:p w14:paraId="4787023D" w14:textId="77777777" w:rsidR="00A13D3E" w:rsidRDefault="00A13D3E" w:rsidP="00A13D3E">
      <w:pPr>
        <w:pStyle w:val="a3"/>
        <w:spacing w:before="192"/>
        <w:ind w:left="0" w:firstLine="0"/>
        <w:rPr>
          <w:sz w:val="44"/>
        </w:rPr>
      </w:pPr>
    </w:p>
    <w:bookmarkEnd w:id="0"/>
    <w:p w14:paraId="48C0C8E0" w14:textId="3DA410F7" w:rsidR="007B013C" w:rsidRDefault="007B013C" w:rsidP="007B013C">
      <w:pPr>
        <w:spacing w:before="163"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14:paraId="26E7177D" w14:textId="77777777" w:rsidR="007B013C" w:rsidRDefault="007B013C" w:rsidP="007B013C">
      <w:pPr>
        <w:spacing w:before="163" w:after="0" w:line="240" w:lineRule="auto"/>
        <w:jc w:val="right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</w:t>
      </w:r>
    </w:p>
    <w:p w14:paraId="0A7CCF49" w14:textId="77777777" w:rsidR="007B013C" w:rsidRDefault="007B013C" w:rsidP="007B013C">
      <w:pPr>
        <w:spacing w:before="163" w:after="0" w:line="240" w:lineRule="auto"/>
        <w:jc w:val="right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14:paraId="5D78CB4F" w14:textId="77777777" w:rsidR="007B013C" w:rsidRDefault="007B013C" w:rsidP="00A13D3E">
      <w:pPr>
        <w:spacing w:after="0" w:line="339" w:lineRule="atLeas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1C8ABC" w14:textId="77777777" w:rsidR="007B013C" w:rsidRDefault="007B013C" w:rsidP="007B013C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 Рабочая программа курса</w:t>
      </w:r>
    </w:p>
    <w:p w14:paraId="280343DC" w14:textId="77777777" w:rsidR="007B013C" w:rsidRDefault="007B013C" w:rsidP="007B013C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для начальной школы (1-4 класс)</w:t>
      </w:r>
    </w:p>
    <w:p w14:paraId="204F289D" w14:textId="77777777" w:rsidR="007B013C" w:rsidRDefault="007B013C" w:rsidP="007B013C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 Удивительный мир слов»</w:t>
      </w:r>
    </w:p>
    <w:p w14:paraId="17D5D2C6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103B134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5B1BF02" w14:textId="77777777" w:rsidR="007B013C" w:rsidRDefault="007B013C" w:rsidP="007B013C">
      <w:pPr>
        <w:spacing w:after="0" w:line="240" w:lineRule="auto"/>
        <w:ind w:right="424"/>
        <w:jc w:val="righ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EF95C2A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F516B38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460B3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Составила: Ковтун Т.И.                                 </w:t>
      </w:r>
    </w:p>
    <w:p w14:paraId="418B0124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CB79E26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</w:p>
    <w:p w14:paraId="7B3ADC36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C1EFD9A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460B3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Ангарск 2023г</w:t>
      </w:r>
    </w:p>
    <w:p w14:paraId="6BF3CBB1" w14:textId="77777777" w:rsidR="007B013C" w:rsidRDefault="007B013C" w:rsidP="007B013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2DA41D6" w14:textId="77777777" w:rsidR="00460B31" w:rsidRPr="00460B31" w:rsidRDefault="007B013C" w:rsidP="00460B31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                  </w:t>
      </w:r>
      <w:bookmarkStart w:id="1" w:name="bookmark32"/>
      <w:bookmarkStart w:id="2" w:name="bookmark33"/>
      <w:r w:rsidR="00460B3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460B31"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Пояснительная записка</w:t>
      </w:r>
      <w:bookmarkEnd w:id="1"/>
      <w:bookmarkEnd w:id="2"/>
    </w:p>
    <w:p w14:paraId="0A1C5E07" w14:textId="77777777" w:rsid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</w:pPr>
    </w:p>
    <w:p w14:paraId="7D4FD74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Внеурочная деятельность, связанная с изучением русского языка в начальной школе, направлена на достижение следующих целей:</w:t>
      </w:r>
    </w:p>
    <w:p w14:paraId="7B01EFF5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</w:t>
      </w:r>
    </w:p>
    <w:p w14:paraId="145F77C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знакомство с нормами русского языка с целью выбора необходи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мых языковых средств для решения коммуникативных задач;</w:t>
      </w:r>
    </w:p>
    <w:p w14:paraId="2D82C4D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овладение учебными действиями с единицами языка, умение прак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тического использования знаний.</w:t>
      </w:r>
    </w:p>
    <w:p w14:paraId="0CC5504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 факультативном курсе особое внимание уделено работе над языко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выми нормами и формированию у школьников правильной выразитель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ной речи.</w:t>
      </w:r>
    </w:p>
    <w:p w14:paraId="08A4AEA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Структура программы.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Программа включает три раздела:</w:t>
      </w:r>
    </w:p>
    <w:p w14:paraId="30CCD26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пояснительная записка;</w:t>
      </w:r>
    </w:p>
    <w:p w14:paraId="3CB06075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основное содержание факультатива;</w:t>
      </w:r>
    </w:p>
    <w:p w14:paraId="55713455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тематическое планирование с указанием количества часов, отво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димых на изучение каждого раздела.</w:t>
      </w:r>
    </w:p>
    <w:p w14:paraId="72F173D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Общая характеристика факультатива.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«Удивительный мир слов» — внеурочный курс для младших школьников, в содержании которого рассматривается орфоэпическое, лексическое, грамматическое многообра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зие мира слов, основные методы и пути его познания, а также развивается языковая интуиция и художественно-образное мышление младших школь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ников. Изучение данного курса создаёт условия для формирования цен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ностного отношения учащихся к языку, для воспитания ответственности за соблюдение норм языка как важного компонента языковой культуры.</w:t>
      </w:r>
    </w:p>
    <w:p w14:paraId="33F5426A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Место факультатива в учебном плане.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Изучение факультатива целесообразно начинать с 2 по 4 класс в объёме 33 ч в год (1 ч в неделю в каждом классе).</w:t>
      </w:r>
    </w:p>
    <w:p w14:paraId="6301B18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Программа факультатива дополняет и расширяет содержание от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дельных тем предметной области «Филология» за счёт углубления зна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 xml:space="preserve">ний лингвистического, 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речеведческого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характера, введения элементов этимологии и культурологии.</w:t>
      </w:r>
    </w:p>
    <w:p w14:paraId="53054E48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Ценностные ориентиры содержания факультатива.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Важ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ными ориентирами содержания данного факультатива являются:</w:t>
      </w:r>
    </w:p>
    <w:p w14:paraId="0D98F4C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— развитие языковой интуиции и ориентирования в пространстве языка и речи;</w:t>
      </w:r>
    </w:p>
    <w:p w14:paraId="3FF2465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формирование представлений о языке как универсальной ценности;</w:t>
      </w:r>
    </w:p>
    <w:p w14:paraId="4C8224B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изучение исторических фактов, отражающих отношение народа к языку, развитие умений, связанных с изучением языкового пространства;</w:t>
      </w:r>
    </w:p>
    <w:p w14:paraId="37C8676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развитие представлений о различных методах познания языка (ис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следовательская деятельность, проект как метод познания, научные ме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тоды наблюдения, анализа и т. п.);</w:t>
      </w:r>
    </w:p>
    <w:p w14:paraId="1E331D0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формирование элементарных умений, связанных с выполнением учебного лингвистического исследования;</w:t>
      </w:r>
    </w:p>
    <w:p w14:paraId="29EE5EA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развитие устойчивого познавательного интереса к русскому языку;</w:t>
      </w:r>
    </w:p>
    <w:p w14:paraId="38B1175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включение учащихся в практическую деятельность по изучению и сохранению чистоты русского языка.</w:t>
      </w:r>
    </w:p>
    <w:p w14:paraId="7CD917B4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Личностные, метапредметные и предметные результаты освоения программы факультатива.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В процессе изучения данного факультатива ученики получают знания об истории русского языка, рас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сматривают памятники древней письменности, знакомятся с происхожде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нием слов, что становится предпосылкой воспитания гордости за красоту и величие русского языка, осмысления собственной роли в познании язы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ковых законов, потребности обучения различным способам познания язы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ковых единиц. Практическое использование и знакомство с нормами употребления в речи единиц языка способствует развитию личной ответ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ственности за чистоту и правильность создаваемых высказываний. Дея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тельностный подход, используемый в курсе, не только развивает познавательный интерес, но и формирует мотивацию для углублённого из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учения курса русского языка.</w:t>
      </w:r>
    </w:p>
    <w:p w14:paraId="2F6F4FF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Система вопросов и заданий, использование различных методов по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знания языка дают возможность учащимся находить пути решения иссле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довательских и творческих задач. Поиск информации о происхождении слов, работа со словарями, устранение и корректирование речевых оши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бок позволяют решать проблемы самопроверки и самооценки. Разнооб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разная игровая и практическая деятельность позволяет лучше изучить фонетику, словообразование и грамматику.</w:t>
      </w:r>
    </w:p>
    <w:p w14:paraId="5C5AE4F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Для овладения логическими действиями анализа, сравнения, на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блюдения и обобщения, установления причинно-следственных связей и аналогий, классификации по родовидовым признакам в курсе фа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культатива имеются задания, активизирующие интеллектуальную дея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тельность учащихся: предлагается сопоставить варианты написания букв, устаревшие и новые слова, способы старинных и современных об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ращений; проанализировать, установить необходимые связи, обобщить материал при работе с категорией числа имени существительного, с чле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нами предложения и т. п.</w:t>
      </w:r>
    </w:p>
    <w:p w14:paraId="260F6ADE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Активная исследовательская работа (индивидуальная, парная и груп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повая) формирует умение использовать различные способы поиска ин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формации (в справочной литературе, с помощью родителей и учителя); аргументированно представлять собственный материал, уважительно вы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слушивать собеседника и делать выводы.</w:t>
      </w:r>
    </w:p>
    <w:p w14:paraId="38839FE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Факультатив направлен на то, чтобы повторять, уточнять, расширять начальные представления о языке и орфоэпических, лексических, грам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 xml:space="preserve">ного пространства России», в результате чего формируется бережное и внимательное отношение к правильной устной и письменной речи, что, 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всвою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очередь, является показателем общей культуры ученика.</w:t>
      </w:r>
    </w:p>
    <w:p w14:paraId="2C99AE1E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Особенности содержания обучения.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Объектом изучения фа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культатива являются язык и речь. В основное содержание программы включены пять разделов для каждого класса. Основной акцент сделан на развитии у младших школьников способности к анализу языковых фактов с учётом единства формы, содержания и функции рассматри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ваемого явления, что поможет ученику глубже проникнуть в область мысли, выраженной с помощью языка, научит выбирать адекватные язы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ковые средства для успешного решения коммуникативных задач. В со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 xml:space="preserve">держание курса включены сведения из фонетики, графики, орфоэпии, лексикологии и фразеологии, 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морфемики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, словообразования, этимоло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гии, грамматики.</w:t>
      </w:r>
    </w:p>
    <w:p w14:paraId="1EB988E5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Содержание факультатива строится на основе </w:t>
      </w:r>
      <w:r w:rsidRPr="00460B3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 w:bidi="ru-RU"/>
        </w:rPr>
        <w:t>деятельностного под</w:t>
      </w:r>
      <w:r w:rsidRPr="00460B3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 w:bidi="ru-RU"/>
        </w:rPr>
        <w:softHyphen/>
        <w:t>хода.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Каждый раздел программы предусматривает использование игро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вой и практической деятельности. Предполагается активное освоение курса в разнообразной индивидуальной и групповой работе (учебные, по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знавательные, исследовательские задания, ролевые и дидактические игры, работа над проектами, экскурсии). Включение учащихся в разно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образную деятельность является условием приобретения прочных зна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ний, преобразования их в убеждения и умения, формирования основ лич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ной ответственности за сохранение богатства русского языка.</w:t>
      </w:r>
    </w:p>
    <w:p w14:paraId="4EC5846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Деятельностный подход к разработке содержания курса позволит ре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шать в ходе его изучения ряд взаимосвязанных задач:</w:t>
      </w:r>
    </w:p>
    <w:p w14:paraId="0A75E4C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14:paraId="67D73D7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уделять внимание ситуациям, где ребёнок должен учиться разли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чать универсальные (всеобщие) ценности;</w:t>
      </w:r>
    </w:p>
    <w:p w14:paraId="475E4338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14:paraId="06458347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14:paraId="33C9FCA8" w14:textId="77777777" w:rsidR="00460B31" w:rsidRPr="00460B31" w:rsidRDefault="00460B31" w:rsidP="00460B31">
      <w:pPr>
        <w:widowControl w:val="0"/>
        <w:spacing w:after="46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Подобное содержание курса не только позволяет решать задачи, связан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ные с обучением и развитием младших школьников, но и несёт в себе боль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шой воспитательный потенциал. Воспитывающая функция заключается в формировании у младших школьников потребности в познании и изуче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14:paraId="66EE85E8" w14:textId="77777777" w:rsidR="00460B31" w:rsidRPr="00460B31" w:rsidRDefault="00460B31" w:rsidP="00460B31">
      <w:pPr>
        <w:keepNext/>
        <w:keepLines/>
        <w:widowControl w:val="0"/>
        <w:spacing w:after="100" w:line="240" w:lineRule="auto"/>
        <w:ind w:firstLine="420"/>
        <w:jc w:val="both"/>
        <w:outlineLvl w:val="2"/>
        <w:rPr>
          <w:rFonts w:ascii="Times New Roman" w:eastAsia="Times New Roman" w:hAnsi="Times New Roman"/>
          <w:b/>
          <w:bCs/>
          <w:color w:val="191919"/>
          <w:sz w:val="24"/>
          <w:szCs w:val="24"/>
        </w:rPr>
      </w:pPr>
      <w:bookmarkStart w:id="3" w:name="bookmark34"/>
      <w:bookmarkStart w:id="4" w:name="bookmark35"/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Содержание программы</w:t>
      </w:r>
      <w:bookmarkEnd w:id="3"/>
      <w:bookmarkEnd w:id="4"/>
    </w:p>
    <w:p w14:paraId="6793FD0E" w14:textId="77777777" w:rsidR="00460B31" w:rsidRPr="00460B31" w:rsidRDefault="00460B31" w:rsidP="00460B31">
      <w:pPr>
        <w:widowControl w:val="0"/>
        <w:numPr>
          <w:ilvl w:val="0"/>
          <w:numId w:val="1"/>
        </w:numPr>
        <w:tabs>
          <w:tab w:val="left" w:pos="740"/>
        </w:tabs>
        <w:spacing w:after="14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  <w:lang w:eastAsia="ru-RU" w:bidi="ru-RU"/>
        </w:rPr>
        <w:t>класс</w:t>
      </w:r>
    </w:p>
    <w:p w14:paraId="335FF1E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Мир полон звуков</w:t>
      </w:r>
    </w:p>
    <w:p w14:paraId="02CF1EE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Звуки речи, их отличие от других звуков, которые мы слышим.</w:t>
      </w:r>
    </w:p>
    <w:p w14:paraId="5EE064E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Для чего служит человеческая речь?</w:t>
      </w:r>
    </w:p>
    <w:p w14:paraId="618C7AA4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устроен речевой аппарат.</w:t>
      </w:r>
    </w:p>
    <w:p w14:paraId="6549CC4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Звуки и слова.</w:t>
      </w:r>
    </w:p>
    <w:p w14:paraId="5B2FA74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Связаны ли между собой звуки и смысл?</w:t>
      </w:r>
    </w:p>
    <w:p w14:paraId="4E31FC14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Такие разные гласные и согласные.</w:t>
      </w:r>
    </w:p>
    <w:p w14:paraId="6EA07390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Особенности артикуляции гласных и согласных звуков.</w:t>
      </w:r>
    </w:p>
    <w:p w14:paraId="1C7E558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Звукопись как приём художественной речи.</w:t>
      </w:r>
    </w:p>
    <w:p w14:paraId="35A3B30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Правильное ударение и произношение слов.</w:t>
      </w:r>
    </w:p>
    <w:p w14:paraId="6418A42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205D7ED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участвовать в обсуждении проблемных вопросов, формулировать собственное мнение и аргументировать его;</w:t>
      </w:r>
    </w:p>
    <w:p w14:paraId="3DD8242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анализировать информацию, представленную на рисунке;</w:t>
      </w:r>
    </w:p>
    <w:p w14:paraId="27EF8D1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сравнивать произношение гласных и согласных звуков;</w:t>
      </w:r>
    </w:p>
    <w:p w14:paraId="2C036EB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за функцией и ударением в слове;</w:t>
      </w:r>
    </w:p>
    <w:p w14:paraId="1ABA218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контролировать правильность постановки ударения в словах;</w:t>
      </w:r>
    </w:p>
    <w:p w14:paraId="71A58F89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взаимный контроль и оказывать в сотрудничестве необходимую взаимопомощь (работать в паре и малых группах);</w:t>
      </w:r>
    </w:p>
    <w:p w14:paraId="778063E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находить необходимую информацию и строить на её основе связ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ное монологическое высказывание.</w:t>
      </w:r>
    </w:p>
    <w:p w14:paraId="13851C0A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 (форма организации обучения):</w:t>
      </w:r>
    </w:p>
    <w:p w14:paraId="749168FF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разгадывание анаграмм, шарад, кроссвордов;</w:t>
      </w:r>
    </w:p>
    <w:p w14:paraId="0975F5C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игры: «Диктор» (произнесение скороговорок), «Наборщик», «Пре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вращение слов», «Волшебный квадрат», «Слоговой аукцион»;</w:t>
      </w:r>
    </w:p>
    <w:p w14:paraId="0D627F9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проект «Как я говорил, когда был маленьким»;</w:t>
      </w:r>
    </w:p>
    <w:p w14:paraId="16C511A8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мини-исследование «Сколько может быть в слове согласных букв подряд?».</w:t>
      </w:r>
    </w:p>
    <w:p w14:paraId="2143190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Азбука, прошедшая сквозь века</w:t>
      </w:r>
    </w:p>
    <w:p w14:paraId="2624B1F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Солунские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братья.</w:t>
      </w:r>
    </w:p>
    <w:p w14:paraId="68CCD51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появились буквы современного русского алфавита.</w:t>
      </w:r>
    </w:p>
    <w:p w14:paraId="15184E5E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Кириллица, название букв древней азбуки.</w:t>
      </w:r>
    </w:p>
    <w:p w14:paraId="608332A8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Сравнение кириллицы и современного алфавита.</w:t>
      </w:r>
    </w:p>
    <w:p w14:paraId="243B2DF3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Использование букв алфавита для обозначения чисел.</w:t>
      </w:r>
    </w:p>
    <w:p w14:paraId="0D5E91B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Особенности древнерусского письма (оформление красной строки и заставок, слов и предложений).</w:t>
      </w:r>
    </w:p>
    <w:p w14:paraId="00096D3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появилась буква «Ё».</w:t>
      </w:r>
    </w:p>
    <w:p w14:paraId="04B0300D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Особенности использования букв.</w:t>
      </w:r>
    </w:p>
    <w:p w14:paraId="76301E5D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Строчные и прописные буквы.</w:t>
      </w:r>
    </w:p>
    <w:p w14:paraId="2F09D3C2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270D989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сравнивать названия, графический облик и количество букв ки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риллицы и современного русского алфавита, делать вывод о сходстве и различии двух алфавитов;</w:t>
      </w:r>
    </w:p>
    <w:p w14:paraId="4FA2930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интерпретировать информацию, представленную в таблице, ис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пользовать эту информацию в практической деятельности;</w:t>
      </w:r>
    </w:p>
    <w:p w14:paraId="2AEFF8D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— наблюдать использование строчных и прописных букв, на основа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нии этого строить логические рассуждения о том, почему некоторые буквы не имеют прописных вариантов.</w:t>
      </w:r>
    </w:p>
    <w:p w14:paraId="5329526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734A0EA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чтение слов и отрывков текстов, написанных кириллицей, а также чтение и запись чисел с помощью букв кириллицы;</w:t>
      </w:r>
    </w:p>
    <w:p w14:paraId="7B211E7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экскурсия в краеведческий музей (знакомство с древними памят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никами письменности);</w:t>
      </w:r>
    </w:p>
    <w:p w14:paraId="4099C5F8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конкурс «Самая красивая буква» (варианты оформления букв для красной строки);</w:t>
      </w:r>
    </w:p>
    <w:p w14:paraId="664C8ABE" w14:textId="77777777" w:rsidR="00460B31" w:rsidRPr="00460B31" w:rsidRDefault="00460B31" w:rsidP="00460B31">
      <w:pPr>
        <w:widowControl w:val="0"/>
        <w:spacing w:after="4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рисование: «Весёлая буква Ё».</w:t>
      </w:r>
    </w:p>
    <w:p w14:paraId="2173781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Всему название дано</w:t>
      </w:r>
    </w:p>
    <w:p w14:paraId="65D2AE6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Какие слова появились первыми.</w:t>
      </w:r>
    </w:p>
    <w:p w14:paraId="5E7940B1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Звукоподражательные слова у разных народов. Лексическое богатство языка.</w:t>
      </w:r>
    </w:p>
    <w:p w14:paraId="6CB3A4A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выбирают имя человеку?</w:t>
      </w:r>
    </w:p>
    <w:p w14:paraId="42BFCEF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улицы получают свои названия?</w:t>
      </w:r>
    </w:p>
    <w:p w14:paraId="5374AEB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Какие русские имена встречаются на карте мира?</w:t>
      </w:r>
    </w:p>
    <w:p w14:paraId="3E60083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 чём может рассказать слово «борщ»?</w:t>
      </w:r>
    </w:p>
    <w:p w14:paraId="0527D60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Знакомство с толковым и орфографическим словарями русского языка. «Толковый словарь живого великорусского языка» В.И. Даля.</w:t>
      </w:r>
    </w:p>
    <w:p w14:paraId="6449F51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044DA3C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формулировать собственное мнение, аргументировать его, догова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риваться и приходить к общему решению при совместном обсуждении проблемы;</w:t>
      </w:r>
    </w:p>
    <w:p w14:paraId="3190798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составлять устно небольшое монологическое высказывание с по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мощью заданных языковых средств;</w:t>
      </w:r>
    </w:p>
    <w:p w14:paraId="0E94373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поиск необходимой информации для выполнения учебного задания;</w:t>
      </w:r>
    </w:p>
    <w:p w14:paraId="67182C9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воспринимать на слух и понимать информационный текст;</w:t>
      </w:r>
    </w:p>
    <w:p w14:paraId="2574CD9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сравнивать толкование слова в различных словарях;</w:t>
      </w:r>
    </w:p>
    <w:p w14:paraId="0CFF0C8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самостоятельно или при помощи учителя планировать действия по выполнению учебного проекта;</w:t>
      </w:r>
    </w:p>
    <w:p w14:paraId="2F90F44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оценивать правильность выполнения действий, осуществлять ито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говый контроль по результату выполнения задания.</w:t>
      </w:r>
    </w:p>
    <w:p w14:paraId="66F93CE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02A38C8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игры: «Найди слово», «Отгадай по признакам»;</w:t>
      </w:r>
    </w:p>
    <w:p w14:paraId="575383A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— мини-сочинение «Я — сын, ученик, спортсмен...»;</w:t>
      </w:r>
    </w:p>
    <w:p w14:paraId="39EF026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—проекты: «Моё имя», «Старинные имена в моей семье», «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Моёлю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- 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бимое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блюдо и его название»;</w:t>
      </w:r>
    </w:p>
    <w:p w14:paraId="213CEF22" w14:textId="77777777" w:rsidR="00460B31" w:rsidRPr="00460B31" w:rsidRDefault="00460B31" w:rsidP="00460B31">
      <w:pPr>
        <w:widowControl w:val="0"/>
        <w:spacing w:after="4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—конкурс «Придумываем название для новых конфет».</w:t>
      </w:r>
    </w:p>
    <w:p w14:paraId="39AEB588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Как делаются слова</w:t>
      </w:r>
    </w:p>
    <w:p w14:paraId="7E76F580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История происхождения слов. Поиск информации о происхождении слов. Слова производные и непроизводные.</w:t>
      </w:r>
    </w:p>
    <w:p w14:paraId="34B51A33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Словообразовательные связи слов.</w:t>
      </w:r>
    </w:p>
    <w:p w14:paraId="22BAE32E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Корень — главная часть слова.</w:t>
      </w:r>
    </w:p>
    <w:p w14:paraId="76AA2E9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Группы однокоренных слов.</w:t>
      </w:r>
    </w:p>
    <w:p w14:paraId="79C9DFE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Механизм образования слов с помощью суффикса.</w:t>
      </w:r>
    </w:p>
    <w:p w14:paraId="50A039D3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Группы суффиксов по значению.</w:t>
      </w:r>
    </w:p>
    <w:p w14:paraId="2DD72C7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Механизм образования слов с помощью приставки.</w:t>
      </w:r>
    </w:p>
    <w:p w14:paraId="32D0CE4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Группы приставок по значению.</w:t>
      </w:r>
    </w:p>
    <w:p w14:paraId="0F85805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Решение лингвистических задачек и головоломок с использованием «моделей» частей слова.</w:t>
      </w:r>
    </w:p>
    <w:p w14:paraId="0F992C3A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02425D6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моделировать на основе полученной информации собственные вы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сказывания о происхождении выбранного слова;</w:t>
      </w:r>
    </w:p>
    <w:p w14:paraId="4705F1F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самостоятельно находить необходимую информацию о происхож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дении слов в справочниках и словарях;</w:t>
      </w:r>
    </w:p>
    <w:p w14:paraId="4A20576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образование слов в русском языке;</w:t>
      </w:r>
    </w:p>
    <w:p w14:paraId="55C56CD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анализировать пары слов, связанные словообразовательными свя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зями. Устанавливать словообразовательные связи данных слов;</w:t>
      </w:r>
    </w:p>
    <w:p w14:paraId="11EC97C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анализировать значение и строение слова и на основании анализа делать вывод о том, являются ли слова родственными;</w:t>
      </w:r>
    </w:p>
    <w:p w14:paraId="3C8828FA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значения приставок и суффиксов, объяснять значение (происхождение) слова;</w:t>
      </w:r>
    </w:p>
    <w:p w14:paraId="4E98DDAE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группировать слова по заданным основаниям (по строению, по значению, по способу словообразования);</w:t>
      </w:r>
    </w:p>
    <w:p w14:paraId="597D346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взаимодействовать и договариваться в процессе игры;</w:t>
      </w:r>
    </w:p>
    <w:p w14:paraId="3350253E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находить необходимую информацию и строить на её основе связ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ное монологическое высказывание.</w:t>
      </w:r>
    </w:p>
    <w:p w14:paraId="24B17C7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48018D65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игры: «Что раньше, что потом», «Словообразовательное лото», «Словообразовательное домино», «Найди пару», «Четвёртый лишний», «Весёлые превращения», «Найди родственное слово»;</w:t>
      </w:r>
    </w:p>
    <w:p w14:paraId="7E9A283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— лингвистический эксперимент «Свойства корня»;</w:t>
      </w:r>
    </w:p>
    <w:p w14:paraId="7B04CB18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конструирование слов по словообразовательным моделям;</w:t>
      </w:r>
    </w:p>
    <w:p w14:paraId="01F05C1F" w14:textId="77777777" w:rsidR="00460B31" w:rsidRPr="00460B31" w:rsidRDefault="00460B31" w:rsidP="00460B31">
      <w:pPr>
        <w:widowControl w:val="0"/>
        <w:spacing w:after="4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проект «Как конфеты получают свои названия».</w:t>
      </w:r>
    </w:p>
    <w:p w14:paraId="7D0AC33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Секреты правильной речи</w:t>
      </w:r>
    </w:p>
    <w:p w14:paraId="20F0DAE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Слово и его значение. Уточнение значения слова по словарю.</w:t>
      </w:r>
    </w:p>
    <w:p w14:paraId="530B5F88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Сочетание слов по смыслу.</w:t>
      </w:r>
    </w:p>
    <w:p w14:paraId="765CCF6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Ограничения сочетаемости слов.</w:t>
      </w:r>
    </w:p>
    <w:p w14:paraId="618D8AF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Употребление в речи слов с ограниченной сочетаемостью.</w:t>
      </w:r>
    </w:p>
    <w:p w14:paraId="0E18286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Нарушение сочетаемости слов.</w:t>
      </w:r>
    </w:p>
    <w:p w14:paraId="4FD1C922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Точное употребление в речи слов, близких по звучанию и значению. Исправление ошибок в словоупотреблении.</w:t>
      </w:r>
    </w:p>
    <w:p w14:paraId="3E1E0A86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Многозначные слова.</w:t>
      </w:r>
    </w:p>
    <w:p w14:paraId="2186831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«Очеловечивание» мира (употребление слов в прямом и переносном значении).</w:t>
      </w:r>
    </w:p>
    <w:p w14:paraId="4060872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возникают синонимы. Чем похожи и чем различаются слова-си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нонимы.</w:t>
      </w:r>
    </w:p>
    <w:p w14:paraId="522D2BD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Стилистическая окраска слов.</w:t>
      </w:r>
    </w:p>
    <w:p w14:paraId="29F8E1E7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Антонимы. Какие слова становятся антонимами. Антонимические пары. Омонимы и их многообразие. Использование омонимов в речи. Слова исконно русские и заимствованные.</w:t>
      </w:r>
    </w:p>
    <w:p w14:paraId="4BFF373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История возникновения фразеологизмов. Использование устаревших слов в составе фразеологизмов. Использование фразеологизмов в речи.</w:t>
      </w:r>
    </w:p>
    <w:p w14:paraId="18F6A3E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Значение фразеологизмов. Фразеологизмы-антонимы, фразеоло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гизмы-синонимы.</w:t>
      </w:r>
    </w:p>
    <w:p w14:paraId="48F9D99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341D2A1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слова, сходные по значению, уточнять значение слова по толковому словарю;</w:t>
      </w:r>
    </w:p>
    <w:p w14:paraId="5DE4324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выбирать адекватные языковые средства для успешного решения коммуникативной задачи;</w:t>
      </w:r>
    </w:p>
    <w:p w14:paraId="1668E48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различать употребление в тексте слов в прямом и переносном значении. Подбирать синонимы для устранения повторов в тексте;</w:t>
      </w:r>
    </w:p>
    <w:p w14:paraId="5113944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подбирать антонимы для точной характеристики предметов при их сравнении;</w:t>
      </w:r>
    </w:p>
    <w:p w14:paraId="772CA9C7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оценивать уместность использования слов в тексте;</w:t>
      </w:r>
    </w:p>
    <w:p w14:paraId="077A41C4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слова, сходные по звучанию, анализировать результаты их использования в юмористических текстах;</w:t>
      </w:r>
    </w:p>
    <w:p w14:paraId="7839A31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— соблюдать нормы русского литературного языка в собственной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речи и оценивать соблюдение этих норм в речи собеседника;</w:t>
      </w:r>
    </w:p>
    <w:p w14:paraId="56328D9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самостоятельно находить при сомнении в правильности словоупо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требления необходимую информацию в словарях и справочниках или об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ращаться за помощью к учителю.</w:t>
      </w:r>
    </w:p>
    <w:p w14:paraId="6C6F750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0AE8B7A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игры: «Табу», «Не повторяться», «Объясни слово, не называя его», «Закончи пословицы»;</w:t>
      </w:r>
    </w:p>
    <w:p w14:paraId="1CDB3BB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решение кроссвордов;</w:t>
      </w:r>
    </w:p>
    <w:p w14:paraId="218DD8F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составление мини-словариков: «Собираю синонимы», «Собираю антонимы», «Собираю фразеологизмы»;</w:t>
      </w:r>
    </w:p>
    <w:p w14:paraId="59C8F8C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составление шуточных рассказов и стихов.</w:t>
      </w:r>
    </w:p>
    <w:p w14:paraId="0DFDF3D2" w14:textId="77777777" w:rsidR="00460B31" w:rsidRPr="00460B31" w:rsidRDefault="00460B31" w:rsidP="00460B31">
      <w:pPr>
        <w:widowControl w:val="0"/>
        <w:numPr>
          <w:ilvl w:val="0"/>
          <w:numId w:val="1"/>
        </w:numPr>
        <w:tabs>
          <w:tab w:val="left" w:pos="725"/>
        </w:tabs>
        <w:spacing w:after="12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  <w:lang w:eastAsia="ru-RU" w:bidi="ru-RU"/>
        </w:rPr>
        <w:t>класс</w:t>
      </w:r>
    </w:p>
    <w:p w14:paraId="627F71D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Из истории языка</w:t>
      </w:r>
    </w:p>
    <w:p w14:paraId="4E401C6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Устаревшие слова.</w:t>
      </w:r>
    </w:p>
    <w:p w14:paraId="0C8F661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Почему слова устаревают.</w:t>
      </w:r>
    </w:p>
    <w:p w14:paraId="744BD6FE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Значения устаревших слов.</w:t>
      </w:r>
    </w:p>
    <w:p w14:paraId="1C83C44A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Использование устаревших слов в современном языке.</w:t>
      </w:r>
    </w:p>
    <w:p w14:paraId="060E01A9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Старые и новые значения.</w:t>
      </w:r>
    </w:p>
    <w:p w14:paraId="62625B6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Сравнение толкований слов в словаре В.И. Даля и современном тол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ковом словаре.</w:t>
      </w:r>
    </w:p>
    <w:p w14:paraId="7259624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появляются новые слова.</w:t>
      </w:r>
    </w:p>
    <w:p w14:paraId="6A1CDC5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703D000A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использование устаревших и новых слов в тексте;</w:t>
      </w:r>
    </w:p>
    <w:p w14:paraId="6F37800F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уточнять значение слова по толковому словарю;</w:t>
      </w:r>
    </w:p>
    <w:p w14:paraId="3F38A62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сравнивать толкование слова в различных словарях;</w:t>
      </w:r>
    </w:p>
    <w:p w14:paraId="7B4BE76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формулировать собственное мнение, аргументировать его, догова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риваться и приходить к общему решению при совместном обсуждении проблемы;</w:t>
      </w:r>
    </w:p>
    <w:p w14:paraId="29F88F0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поиск необходимой информации для выполнения учебного задания с использованием учебной литературы;</w:t>
      </w:r>
    </w:p>
    <w:p w14:paraId="3F9456F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самостоятельно или при помощи учителя планировать действия по выполнению учебного проекта;</w:t>
      </w:r>
    </w:p>
    <w:p w14:paraId="38D8FD8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оценивать правильность выполнения действий, осуществлять ито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говый контроль по результату выполнения задания.</w:t>
      </w:r>
    </w:p>
    <w:p w14:paraId="7782D59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71481E59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экскурсия в краеведческий музей (знакомство с предметами ста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ринного быта, национальной одеждой);</w:t>
      </w:r>
    </w:p>
    <w:p w14:paraId="76C1342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— проект «Сокровища бабушкиного сундука» (рассказ о старинных вещах, которые хранятся в семье);</w:t>
      </w:r>
    </w:p>
    <w:p w14:paraId="6CFA340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—игра «В музее слов»;</w:t>
      </w:r>
    </w:p>
    <w:p w14:paraId="55A9C5A1" w14:textId="77777777" w:rsidR="00460B31" w:rsidRPr="00460B31" w:rsidRDefault="00460B31" w:rsidP="00460B31">
      <w:pPr>
        <w:widowControl w:val="0"/>
        <w:spacing w:after="4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проекты: «Собираем старинные пословицы и поговорки», «Узнай историю слова».</w:t>
      </w:r>
    </w:p>
    <w:p w14:paraId="6D0FA56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Загадки простого предложения</w:t>
      </w:r>
    </w:p>
    <w:p w14:paraId="0C493A3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Порядок слов в предложении: зависимость смысла предложения от порядка слов. Устранение ошибок, двусмысленностей, которые возни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кают из-за нарушения порядка слов.</w:t>
      </w:r>
    </w:p>
    <w:p w14:paraId="7049E7E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Интонация предложения. Логическое ударение.</w:t>
      </w:r>
    </w:p>
    <w:p w14:paraId="5E535A8B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Зачем нужны второстепенные члены предложения. Художественные определения (эпитеты). Знакомство со словарём эпитетов.</w:t>
      </w:r>
    </w:p>
    <w:p w14:paraId="3EC5729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Описание предметов в художественных текстах.</w:t>
      </w:r>
    </w:p>
    <w:p w14:paraId="37CAF55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Внешность и характер в портретах мастеров слова.</w:t>
      </w:r>
    </w:p>
    <w:p w14:paraId="00339BB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Распространение простого предложения с помощью обстоятельств. Когда необходимы обстоятельства.</w:t>
      </w:r>
    </w:p>
    <w:p w14:paraId="56E9BEC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Использование обстоятельств в объявлениях, приглашениях, афишах. Распространение простого предложения с помощью дополнений. Ис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пользование дополнений в речи (лексическая сочетаемость и норма).</w:t>
      </w:r>
    </w:p>
    <w:p w14:paraId="6047D4F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Однородные члены предложения. Распространение предложения с помощью однородных членов. Какие члены предложения бывают од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нородными?</w:t>
      </w:r>
    </w:p>
    <w:p w14:paraId="3EC1202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Исправление недочётов, ошибок в употреблении однородных членов предложения.</w:t>
      </w:r>
    </w:p>
    <w:p w14:paraId="11FC5D8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Всегда ли можно продолжить ряд однородных членов?</w:t>
      </w:r>
    </w:p>
    <w:p w14:paraId="199BDAB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Знаки препинания при однородных членах.</w:t>
      </w:r>
    </w:p>
    <w:p w14:paraId="0B22181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3603D984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и анализировать порядок слов в простом предложении, на основании наблюдения строить рассуждение о том, как взаимосвязаны порядок слов в предложении и его смысл;</w:t>
      </w:r>
    </w:p>
    <w:p w14:paraId="4CBC73A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устранять допущенные ошибки в порядке слов в предложении;</w:t>
      </w:r>
    </w:p>
    <w:p w14:paraId="74AD60D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за интонационным оформлением восклицательных и вопросительных предложений. Различать интонацию восклицатель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ного и невосклицательного, вопросительного и невопросительного предложения;</w:t>
      </w:r>
    </w:p>
    <w:p w14:paraId="3A6951D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исследовать взаимосвязь логического ударения и смысла пред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ложения;</w:t>
      </w:r>
    </w:p>
    <w:p w14:paraId="7575FD1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— осуществлять учебное сотрудничество;</w:t>
      </w:r>
    </w:p>
    <w:p w14:paraId="4A7C81C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контролировать действия партнёра и оказывать в сотрудничестве необходимую взаимопомощь;</w:t>
      </w:r>
    </w:p>
    <w:p w14:paraId="258C72E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анализировать и оценивать содержание, языковые особенности и структуру текста-описания;</w:t>
      </w:r>
    </w:p>
    <w:p w14:paraId="18211B88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составлять письменное высказывание по предложенному образцу;</w:t>
      </w:r>
    </w:p>
    <w:p w14:paraId="4929DD70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оценивать правильность выполнения задания и вносить необходи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мые коррективы по ходу и в конце выполнения задания;</w:t>
      </w:r>
    </w:p>
    <w:p w14:paraId="6620F1E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оценивать положительные качества личности одноклассников;</w:t>
      </w:r>
    </w:p>
    <w:p w14:paraId="18ECC0B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создавать небольшие письменные тексты по предложенной теме, представлять одну и ту же информацию вербально и схематично (проект «Безопасный маршрут»);</w:t>
      </w:r>
    </w:p>
    <w:p w14:paraId="4DAA4D9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сопоставлять тексты приглашений, анализировать их структуру, выявлять неточности и исправлять их;</w:t>
      </w:r>
    </w:p>
    <w:p w14:paraId="196EEE7A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работать с информацией, представленной в виде модели;</w:t>
      </w:r>
    </w:p>
    <w:p w14:paraId="4FBF6B4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соотносить схемы предложений с их моделями;</w:t>
      </w:r>
    </w:p>
    <w:p w14:paraId="7D835C0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анализировать смысл предложения и выявлять на основе анализа место постановки запятой.</w:t>
      </w:r>
    </w:p>
    <w:p w14:paraId="336E858F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32069318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лингвистические эксперименты: «Сколько ответов можно дать на предложенный вопрос?», «Как можно перестроить предложение, чтобы выразить все возможные для него смысловые оттенки»; инсценировка диалогов с соблюдением правильной интонации и логического ударения;</w:t>
      </w:r>
    </w:p>
    <w:p w14:paraId="4145D8E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творческая работа над сочинением-описанием «Любимая ёлочная игрушка», «Мамин портрет»;</w:t>
      </w:r>
    </w:p>
    <w:p w14:paraId="2F9E35C9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игры: «Самый внимательный» (описание внешности однокласс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ника), «Отгадай предмет по описанию», «Чепуха»;</w:t>
      </w:r>
    </w:p>
    <w:p w14:paraId="6382382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проект «Безопасный маршрут»;</w:t>
      </w:r>
    </w:p>
    <w:p w14:paraId="15B0619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творческая работа «Приглашение на праздник»;</w:t>
      </w:r>
    </w:p>
    <w:p w14:paraId="2A9BE32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конкурс «Самый длинный однородный ряд»;</w:t>
      </w:r>
    </w:p>
    <w:p w14:paraId="3965083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конструирование предложений с однородными членами по моделям;</w:t>
      </w:r>
    </w:p>
    <w:p w14:paraId="73F9B5D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игры: «Поставь на место запятую», «Составь предложение по схеме», «Повтори и продолжи».</w:t>
      </w:r>
    </w:p>
    <w:p w14:paraId="4DC112D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Лабиринты грамматики</w:t>
      </w:r>
    </w:p>
    <w:p w14:paraId="02FC2B4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Слово в грамматике.</w:t>
      </w:r>
    </w:p>
    <w:p w14:paraId="1F142718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«работают» слова или для чего нужна грамматика.</w:t>
      </w:r>
    </w:p>
    <w:p w14:paraId="632C8C53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lastRenderedPageBreak/>
        <w:t>О существительных по существу</w:t>
      </w:r>
    </w:p>
    <w:p w14:paraId="3F103D5F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Почему изучение грамматики начинается с имени существительного.</w:t>
      </w:r>
    </w:p>
    <w:p w14:paraId="6D0F2A98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От чего зависит род имени существительного.</w:t>
      </w:r>
    </w:p>
    <w:p w14:paraId="79E1F53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Употребление в речи существительных общего рода.</w:t>
      </w:r>
    </w:p>
    <w:p w14:paraId="6C8828E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Способы выражения значения числа у имён существительных в русском языке. Нормы употребления существительных во множественном числе.</w:t>
      </w:r>
    </w:p>
    <w:p w14:paraId="3E95E023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определить число несклоняемых существительных.</w:t>
      </w:r>
    </w:p>
    <w:p w14:paraId="16C47DC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Всегда ли существительные имели только два числа?</w:t>
      </w:r>
    </w:p>
    <w:p w14:paraId="0B1AE835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Для чего существительные изменяются по падежам?</w:t>
      </w:r>
    </w:p>
    <w:p w14:paraId="224AFEB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История названий падежей. Падежные значения, знакомство с грамма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тической нормой («килограмм помидоров», «пара носков», «стакан сахара»).</w:t>
      </w:r>
    </w:p>
    <w:p w14:paraId="321A7492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Имена собственные. История возникновения некоторых фамилий. Значение имён.</w:t>
      </w:r>
    </w:p>
    <w:p w14:paraId="3BF6C075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044223E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формулировать собственное мнение, аргументировать его, догова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риваться и приходить к общему решению при совместном обсуждении проблемы;</w:t>
      </w:r>
    </w:p>
    <w:p w14:paraId="7868B8E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использование существительных общего рода, на осно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вании наблюдений выводить закономерности их употребления;</w:t>
      </w:r>
    </w:p>
    <w:p w14:paraId="648B2BA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 основе наблюдения форм имён существительных в текстах строить рассуждения о способах выражения числа у имён существитель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ных в русском языке;</w:t>
      </w:r>
    </w:p>
    <w:p w14:paraId="4A173BB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соблюдать нормы русского литературного языка в образовании па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дежных форм и форм множественного числа имён существительных и контролировать их соблюдение в речи собеседника;</w:t>
      </w:r>
    </w:p>
    <w:p w14:paraId="785B2B07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воспринимать на слух и понимать информационный текст;</w:t>
      </w:r>
    </w:p>
    <w:p w14:paraId="5C8EB14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поиск необходимой информации для выполнения учебного задания с использованием различных источников;</w:t>
      </w:r>
    </w:p>
    <w:p w14:paraId="69344690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самостоятельно или при помощи учителя планировать действия по выполнению учебного проекта;</w:t>
      </w:r>
    </w:p>
    <w:p w14:paraId="1583E49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оценивать правильность выполнения действий, осуществлять ито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говый контроль по результатам выполнения задания;</w:t>
      </w:r>
    </w:p>
    <w:p w14:paraId="7FE6673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учебное сотрудничество. Контролировать действия партнёра и оказывать в сотрудничестве необходимую взаимопомощь.</w:t>
      </w:r>
    </w:p>
    <w:p w14:paraId="4512F024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0293676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— игры: «Наоборот», «Кто больше»;</w:t>
      </w:r>
    </w:p>
    <w:p w14:paraId="6BF38BF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проекты: «Что рассказали падежи о себе», «Моё имя», «Собствен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ные имена в моей семье».</w:t>
      </w:r>
    </w:p>
    <w:p w14:paraId="794DC55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Такие разные признаки предметов</w:t>
      </w:r>
    </w:p>
    <w:p w14:paraId="3797C0E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Значение имён прилагательных.</w:t>
      </w:r>
    </w:p>
    <w:p w14:paraId="53D0C106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Описание свойств и качеств предметов с помощью прилагательных. Как в старину использовали прилагательные в обращениях.</w:t>
      </w:r>
    </w:p>
    <w:p w14:paraId="0A89F23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Сравнение качеств, свойств предметов с помощью степеней сравне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ния.</w:t>
      </w:r>
    </w:p>
    <w:p w14:paraId="691E55E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Особенности использования в речи степеней сравнения качествен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ных прилагательных.</w:t>
      </w:r>
    </w:p>
    <w:p w14:paraId="4BD1D5D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Исправление речевых ошибок и недочётов в использовании степеней сравнения.</w:t>
      </w:r>
    </w:p>
    <w:p w14:paraId="4C061E15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Значение относительных прилагательных. Что называют притяжательные прилагательные.</w:t>
      </w:r>
    </w:p>
    <w:p w14:paraId="21BCD83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Способы образования некоторых русских фамилий (Алёшин, Арбу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зов, Борисов, Кольцов, Правдин...).</w:t>
      </w:r>
    </w:p>
    <w:p w14:paraId="64BF3528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Использование притяжательных прилагательных во фразеологизмах. </w:t>
      </w: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1667197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составлять устно небольшое монологическое высказывание с помощью заданных языковых средств;</w:t>
      </w:r>
    </w:p>
    <w:p w14:paraId="0C48030F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анализировать особенности строения современных обращений и в историческом прошлом;</w:t>
      </w:r>
    </w:p>
    <w:p w14:paraId="41AA055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соблюдать нормы русского литературного языка в образовании и использовании степеней сравнения имён прилагательных;</w:t>
      </w:r>
    </w:p>
    <w:p w14:paraId="329C42A9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контролировать соблюдение этих норм в речи собеседника и ис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правлять допущенные при речевом общении ошибки;</w:t>
      </w:r>
    </w:p>
    <w:p w14:paraId="2FB615A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выдвигать гипотезы, находить аргументы для их доказательства;</w:t>
      </w:r>
    </w:p>
    <w:p w14:paraId="776878DB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самостоятельный поиск необходимой информации в различных источниках;</w:t>
      </w:r>
    </w:p>
    <w:p w14:paraId="7DF172A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составлять небольшое монологическое высказывание по предло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женной теме;</w:t>
      </w:r>
    </w:p>
    <w:p w14:paraId="32C9404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самостоятельно планировать действия по выполнению учебного проекта;</w:t>
      </w:r>
    </w:p>
    <w:p w14:paraId="6DB386C8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оценивать правильность выполнения действий, осуществлять ито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говый контроль по результатам выполнения задания;</w:t>
      </w:r>
    </w:p>
    <w:p w14:paraId="1B46A03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— осуществлять учебное сотрудничество и взаимодействие, уметь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до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говариваться, распределять роли в игровой деятельности;</w:t>
      </w:r>
    </w:p>
    <w:p w14:paraId="7F7C4340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контролировать действия партнёра и оказывать в сотрудничестве необходимую взаимопомощь.</w:t>
      </w:r>
    </w:p>
    <w:p w14:paraId="5D2CEB14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1F434FC9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проект «Значения цветовых прилагательных»;</w:t>
      </w:r>
    </w:p>
    <w:p w14:paraId="74588C9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игры: «Сделай комплимент», «Строим дом»;</w:t>
      </w:r>
    </w:p>
    <w:p w14:paraId="04173E8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викторина «Самый-самый»;</w:t>
      </w:r>
    </w:p>
    <w:p w14:paraId="0AC66C48" w14:textId="77777777" w:rsidR="00460B31" w:rsidRPr="00460B31" w:rsidRDefault="00460B31" w:rsidP="00460B31">
      <w:pPr>
        <w:widowControl w:val="0"/>
        <w:spacing w:after="12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игра-соревнование «Подбери словечко».</w:t>
      </w:r>
    </w:p>
    <w:p w14:paraId="7934B236" w14:textId="77777777" w:rsidR="00460B31" w:rsidRPr="00460B31" w:rsidRDefault="00460B31" w:rsidP="00460B31">
      <w:pPr>
        <w:widowControl w:val="0"/>
        <w:numPr>
          <w:ilvl w:val="0"/>
          <w:numId w:val="1"/>
        </w:numPr>
        <w:tabs>
          <w:tab w:val="left" w:pos="725"/>
        </w:tabs>
        <w:spacing w:after="12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  <w:lang w:eastAsia="ru-RU" w:bidi="ru-RU"/>
        </w:rPr>
        <w:t>класс</w:t>
      </w:r>
    </w:p>
    <w:p w14:paraId="75A5BA53" w14:textId="77777777" w:rsidR="00460B31" w:rsidRPr="00460B31" w:rsidRDefault="00460B31" w:rsidP="00460B31">
      <w:pPr>
        <w:widowControl w:val="0"/>
        <w:spacing w:after="0" w:line="240" w:lineRule="auto"/>
        <w:ind w:left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Поиграем со звуками, словами и предложениями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Фонетические и графические правила и закономерности. Слово, его значение и лексические нормы.</w:t>
      </w:r>
    </w:p>
    <w:p w14:paraId="71E9F3F7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Морфемный и словообразовательный анализ слова, работа со слово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образовательными моделями.</w:t>
      </w:r>
    </w:p>
    <w:p w14:paraId="374147A3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5E660A43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фонетические и графические задачи;</w:t>
      </w:r>
    </w:p>
    <w:p w14:paraId="0BA48236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игры: «Наборщик», «Чудесные превращения слов»;</w:t>
      </w:r>
    </w:p>
    <w:p w14:paraId="41240B3D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решение анаграмм, кроссвордов, ребусов, шарад;</w:t>
      </w:r>
    </w:p>
    <w:p w14:paraId="1ECFF0CA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—игры со словообразовательными моделями: «Загадки тильды», «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Наоборотки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», «Неразрывная цепь слов», «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Смешалости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», «Лингвисти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ческие раскопки», «Бестолковый словарь»;</w:t>
      </w:r>
    </w:p>
    <w:p w14:paraId="2A552FC1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шутливые лингвистические вопросы;</w:t>
      </w:r>
    </w:p>
    <w:p w14:paraId="2115C5B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отгадывание зашифрованных словосочетаний, придумывание фраз, состоящих из искусственных слов.</w:t>
      </w:r>
    </w:p>
    <w:p w14:paraId="5B4E1B8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Пора действовать!</w:t>
      </w:r>
    </w:p>
    <w:p w14:paraId="5E83BA8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Глагол в языке и речи.</w:t>
      </w:r>
    </w:p>
    <w:p w14:paraId="7E989440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Особенности текста-повествования и текста-описания.</w:t>
      </w:r>
    </w:p>
    <w:p w14:paraId="3E7C641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Видовые пары глаголов, их значение.</w:t>
      </w:r>
    </w:p>
    <w:p w14:paraId="4517D417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Глаголы в личной форме.</w:t>
      </w:r>
    </w:p>
    <w:p w14:paraId="3E30501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Повествование от первого и третьего лица.</w:t>
      </w:r>
    </w:p>
    <w:p w14:paraId="5E7E7FF7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Использование временных форм глагола в речи. Замена форм вре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мени глагола.</w:t>
      </w:r>
    </w:p>
    <w:p w14:paraId="3600043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Правильное ударение в формах настоящего и прошедшего времени.</w:t>
      </w:r>
    </w:p>
    <w:p w14:paraId="39AF8C60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 чём может рассказать личная форма глагола.</w:t>
      </w:r>
    </w:p>
    <w:p w14:paraId="1EA90E27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Употребление глаголов, не образующих форму 1-го лица единствен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ного числа.</w:t>
      </w:r>
    </w:p>
    <w:p w14:paraId="5690A86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Форма условного наклонения глагола.</w:t>
      </w:r>
    </w:p>
    <w:p w14:paraId="0698BCF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Повелительные формы глагола в просьбах, советах и приказах: пра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вила вежливости.</w:t>
      </w:r>
    </w:p>
    <w:p w14:paraId="2C96829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Образование форм повелительного наклонения, исправление рече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вых ошибок.</w:t>
      </w:r>
    </w:p>
    <w:p w14:paraId="251C7E1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Использование глаголов в прямом и переносном значении.</w:t>
      </w:r>
    </w:p>
    <w:p w14:paraId="511D609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Художественное олицетворение.</w:t>
      </w:r>
    </w:p>
    <w:p w14:paraId="6F104C5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Глаголы-синонимы и глаголы-антонимы.</w:t>
      </w:r>
    </w:p>
    <w:p w14:paraId="5F4D6F42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Глаголы в пословицах и загадках.</w:t>
      </w:r>
    </w:p>
    <w:p w14:paraId="38B2261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Решение орфографических задачек и головоломок: орфограммы гла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гола.</w:t>
      </w:r>
    </w:p>
    <w:p w14:paraId="256C4ED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471A86EB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сравнивать структуру и языковые особенности текста-описания и текста-повествования;</w:t>
      </w:r>
    </w:p>
    <w:p w14:paraId="5FB6D144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90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наблюдать и сравнивать значение глагольных видовых пар, обоб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щать свои наблюдения, выводить общность значения глаголов совер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шенного и несовершенного вида;</w:t>
      </w:r>
    </w:p>
    <w:p w14:paraId="03870D20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проводить мини-исследование с целью выявления замен глаголь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ных форм времени в тексте;</w:t>
      </w:r>
    </w:p>
    <w:p w14:paraId="6F0F3BEB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90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соблюдать нормы русского литературного языка в образовании личных форм глаголов, не имеющих форм 1-го лица единственного числа, контролировать соблюдение этих норм в собственной речи и в речи со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беседника;</w:t>
      </w:r>
    </w:p>
    <w:p w14:paraId="367AA886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86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составлять устное монологическое высказывание с использованием заданных языковых средств;</w:t>
      </w:r>
    </w:p>
    <w:p w14:paraId="1A9FE3CA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анализ значения глаголов, использованных в тексте, и различать глаголы в прямом и переносном значении;</w:t>
      </w:r>
    </w:p>
    <w:p w14:paraId="02F27E5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учебное сотрудничество и взаимодействие, уметь до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говариваться, распределять роли в игровой деятельности.</w:t>
      </w:r>
    </w:p>
    <w:p w14:paraId="2BE4E3A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06FDA18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лингвистические эксперименты: «Можно ли рассказать о событии, не используя глаголы?» (существительные, прилагательные); «Расска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зываем только с помощью глаголов», «Как изменится смысл предложе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ния, если поменять вид глаголов?»;</w:t>
      </w:r>
    </w:p>
    <w:p w14:paraId="4B29D90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—игра «Меняемся ролями»;</w:t>
      </w:r>
    </w:p>
    <w:p w14:paraId="1F77FBD3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83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творческая работа на тему «Если бы я был директором школы...»;</w:t>
      </w:r>
    </w:p>
    <w:p w14:paraId="5904810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—ролевая игра «Просить или приказывать?»;</w:t>
      </w:r>
    </w:p>
    <w:p w14:paraId="1CD7C0CB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—составление загадок с помощью глаголов;</w:t>
      </w:r>
    </w:p>
    <w:p w14:paraId="1C0BE2E5" w14:textId="77777777" w:rsidR="00460B31" w:rsidRPr="00460B31" w:rsidRDefault="00460B31" w:rsidP="00460B31">
      <w:pPr>
        <w:widowControl w:val="0"/>
        <w:spacing w:after="6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—игра-соревнование «Орфографический поединок».</w:t>
      </w:r>
    </w:p>
    <w:p w14:paraId="0F0C390C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Числа и слова</w:t>
      </w:r>
    </w:p>
    <w:p w14:paraId="62F52A4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используются числительные в речи.</w:t>
      </w:r>
    </w:p>
    <w:p w14:paraId="726379A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Обозначение дат и времени с помощью числительных.</w:t>
      </w:r>
    </w:p>
    <w:p w14:paraId="6D3EB450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Числительные во фразеологизмах и пословицах.</w:t>
      </w:r>
    </w:p>
    <w:p w14:paraId="1998473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Нормы употребления имён числительных.</w:t>
      </w:r>
    </w:p>
    <w:p w14:paraId="01EFEC7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Исправление речевых ошибок.</w:t>
      </w:r>
    </w:p>
    <w:p w14:paraId="6C4F0D2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Универсальные учебные действия:</w:t>
      </w:r>
    </w:p>
    <w:p w14:paraId="2FB9A543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83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наблюдать использование числительных в речи;</w:t>
      </w:r>
    </w:p>
    <w:p w14:paraId="0005B60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—воспринимать на слух, понимать информационные тексты и нахо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дить информацию, факты, заданные в тексте в явном виде;</w:t>
      </w:r>
    </w:p>
    <w:p w14:paraId="76244D2E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66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находить необходимую информацию в различных источниках и соз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 xml:space="preserve">давать на 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еёоснове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собственные письменные тексты на предложенную тему;</w:t>
      </w:r>
    </w:p>
    <w:p w14:paraId="69B1D179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83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выступать перед одноклассниками;</w:t>
      </w:r>
    </w:p>
    <w:p w14:paraId="65BE0F02" w14:textId="77777777" w:rsidR="00460B31" w:rsidRPr="00460B31" w:rsidRDefault="00460B31" w:rsidP="00460B31">
      <w:pPr>
        <w:widowControl w:val="0"/>
        <w:numPr>
          <w:ilvl w:val="0"/>
          <w:numId w:val="2"/>
        </w:numPr>
        <w:tabs>
          <w:tab w:val="left" w:pos="766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соблюдать нормы русского литературного языка в использовании числительных в речи, контролировать соблюдение этих норм в собствен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ной речи и в речи собеседника.</w:t>
      </w:r>
    </w:p>
    <w:p w14:paraId="4752A9D3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4949E549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—проекты: «Главные события моей жизни», «Страница истории», «Мифы о числах»;</w:t>
      </w:r>
    </w:p>
    <w:p w14:paraId="32EDEEFF" w14:textId="77777777" w:rsidR="00460B31" w:rsidRPr="00460B31" w:rsidRDefault="00460B31" w:rsidP="00460B31">
      <w:pPr>
        <w:widowControl w:val="0"/>
        <w:spacing w:after="6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—викторина «Числа в названиях художественных произведений, ки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нофильмов, мультфильмов».</w:t>
      </w:r>
    </w:p>
    <w:p w14:paraId="6CF67F6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Прочные связи</w:t>
      </w:r>
    </w:p>
    <w:p w14:paraId="47839426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связаны слова в словосочетании.</w:t>
      </w:r>
    </w:p>
    <w:p w14:paraId="1DD752F1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Словосочетания свободные и связанные.</w:t>
      </w:r>
    </w:p>
    <w:p w14:paraId="6895B8EC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Словосочетания с типом связи согласование.</w:t>
      </w:r>
    </w:p>
    <w:p w14:paraId="52E4199D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Слова каких частей речи могут согласовываться.</w:t>
      </w:r>
    </w:p>
    <w:p w14:paraId="13B77AB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Особенности согласования существительных и прилагательных, су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ществительных и числительных.</w:t>
      </w:r>
    </w:p>
    <w:p w14:paraId="00ECBBA5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Сочетаемость слов.</w:t>
      </w:r>
    </w:p>
    <w:p w14:paraId="14E75CA5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Словосочетания с типом связи управление.</w:t>
      </w:r>
    </w:p>
    <w:p w14:paraId="0AD9E629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Слова каких частей речи имеют «способность управлять».</w:t>
      </w:r>
    </w:p>
    <w:p w14:paraId="645F650F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Трудности в выборе формы слова при управлении.</w:t>
      </w:r>
    </w:p>
    <w:p w14:paraId="3AB4CE73" w14:textId="77777777" w:rsidR="00460B31" w:rsidRPr="00460B31" w:rsidRDefault="00460B31" w:rsidP="00460B31">
      <w:pPr>
        <w:widowControl w:val="0"/>
        <w:spacing w:after="0" w:line="240" w:lineRule="auto"/>
        <w:ind w:left="400" w:firstLine="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Выбор предлогов и падежных форм в словосочетаниях с управлением. Словосочетания с типом связи примыкание.</w:t>
      </w:r>
    </w:p>
    <w:p w14:paraId="4560D36A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lastRenderedPageBreak/>
        <w:t>Универсальные учебные действия:</w:t>
      </w:r>
    </w:p>
    <w:p w14:paraId="2E9B67D8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связь слов в словосочетании, обобщать наблюдения в виде вывода о том, что в словосочетании слова взаимосвязаны не только по форме, но и по смыслу;</w:t>
      </w:r>
    </w:p>
    <w:p w14:paraId="1AEB973F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проводить сравнение свободных словосочетаний и фразеологизмов;</w:t>
      </w:r>
    </w:p>
    <w:p w14:paraId="5B161431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наблюдать особенности различных словосочетаний;</w:t>
      </w:r>
    </w:p>
    <w:p w14:paraId="79118080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сравнивать и классифицировать словосочетания с различными ти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пами связи (простейшие случаи);</w:t>
      </w:r>
    </w:p>
    <w:p w14:paraId="2F7BB380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создавать устное высказывание на предложенную тему;</w:t>
      </w:r>
    </w:p>
    <w:p w14:paraId="37A1F8DD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осуществлять учебное сотрудничество и взаимодействие, уметь до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softHyphen/>
        <w:t>говариваться, распределять роли в игровой деятельности.</w:t>
      </w:r>
    </w:p>
    <w:p w14:paraId="5BD4F513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 w:bidi="ru-RU"/>
        </w:rPr>
        <w:t>Практическая и игровая деятельность:</w:t>
      </w:r>
    </w:p>
    <w:p w14:paraId="13CABBFD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—игра «Словосочетания в </w:t>
      </w:r>
      <w:proofErr w:type="spell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пазлах</w:t>
      </w:r>
      <w:proofErr w:type="spell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»;</w:t>
      </w:r>
    </w:p>
    <w:p w14:paraId="639A8378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ролевая игра «Согласуем, управляем, примыкаем»;</w:t>
      </w:r>
    </w:p>
    <w:p w14:paraId="39B27307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конструирование словосочетаний по моделям (игра «Целое и части»);</w:t>
      </w:r>
    </w:p>
    <w:p w14:paraId="0DF3A49E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творческая работа «Путешествие туда и обратно»;</w:t>
      </w:r>
    </w:p>
    <w:p w14:paraId="56FF0967" w14:textId="77777777" w:rsidR="00460B31" w:rsidRPr="00460B31" w:rsidRDefault="00460B31" w:rsidP="00460B31">
      <w:pPr>
        <w:widowControl w:val="0"/>
        <w:spacing w:after="42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— итоговый конкурс «Любимые игры со словами».</w:t>
      </w:r>
    </w:p>
    <w:p w14:paraId="1118A39D" w14:textId="77777777" w:rsidR="00460B31" w:rsidRPr="00460B31" w:rsidRDefault="00460B31" w:rsidP="00460B31">
      <w:pPr>
        <w:keepNext/>
        <w:keepLines/>
        <w:widowControl w:val="0"/>
        <w:spacing w:after="120" w:line="240" w:lineRule="auto"/>
        <w:ind w:firstLine="400"/>
        <w:outlineLvl w:val="2"/>
        <w:rPr>
          <w:rFonts w:ascii="Times New Roman" w:eastAsia="Times New Roman" w:hAnsi="Times New Roman"/>
          <w:b/>
          <w:bCs/>
          <w:color w:val="191919"/>
          <w:sz w:val="24"/>
          <w:szCs w:val="24"/>
        </w:rPr>
      </w:pPr>
      <w:bookmarkStart w:id="5" w:name="bookmark36"/>
      <w:bookmarkStart w:id="6" w:name="bookmark37"/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>Тематическое планирование</w:t>
      </w:r>
      <w:bookmarkEnd w:id="5"/>
      <w:bookmarkEnd w:id="6"/>
    </w:p>
    <w:p w14:paraId="794986CA" w14:textId="77777777" w:rsidR="00460B31" w:rsidRPr="00460B31" w:rsidRDefault="00460B31" w:rsidP="00460B31">
      <w:pPr>
        <w:widowControl w:val="0"/>
        <w:numPr>
          <w:ilvl w:val="0"/>
          <w:numId w:val="3"/>
        </w:numPr>
        <w:tabs>
          <w:tab w:val="left" w:pos="720"/>
        </w:tabs>
        <w:spacing w:after="16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  <w:lang w:eastAsia="ru-RU" w:bidi="ru-RU"/>
        </w:rPr>
        <w:t>класс</w:t>
      </w:r>
    </w:p>
    <w:p w14:paraId="14C4DB89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Мир полон звуков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(6 ч)</w:t>
      </w:r>
    </w:p>
    <w:p w14:paraId="5F26DCD3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Звуки вокруг нас.</w:t>
      </w:r>
    </w:p>
    <w:p w14:paraId="70F2847C" w14:textId="77777777" w:rsidR="00460B31" w:rsidRPr="00460B31" w:rsidRDefault="00460B31" w:rsidP="00460B3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Фабрика речи.</w:t>
      </w:r>
    </w:p>
    <w:p w14:paraId="22D1703A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Бессмыслица + бессмыслица = смысл.</w:t>
      </w:r>
    </w:p>
    <w:p w14:paraId="57CB1931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Полоса препятствий.</w:t>
      </w:r>
    </w:p>
    <w:p w14:paraId="25924884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Рисуем звуками.</w:t>
      </w:r>
    </w:p>
    <w:p w14:paraId="77F4B004" w14:textId="77777777" w:rsidR="00460B31" w:rsidRPr="00460B31" w:rsidRDefault="00460B31" w:rsidP="00460B31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Трудности словесного ударения.</w:t>
      </w:r>
    </w:p>
    <w:p w14:paraId="01116EE9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Азбука, прошедшая сквозь века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(5 ч) Буквы старые и новые.</w:t>
      </w:r>
    </w:p>
    <w:p w14:paraId="14D89206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Так считали наши предки. Страницы древних книг.</w:t>
      </w:r>
    </w:p>
    <w:p w14:paraId="5366BE8E" w14:textId="77777777" w:rsidR="00460B31" w:rsidRPr="00460B31" w:rsidRDefault="00460B31" w:rsidP="00460B31">
      <w:pPr>
        <w:widowControl w:val="0"/>
        <w:spacing w:after="4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Живая и весёлая буква алфавита. Загадки русской графики.</w:t>
      </w:r>
    </w:p>
    <w:p w14:paraId="27A932C7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Всему название дано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(5 ч) Рождение языка.</w:t>
      </w:r>
    </w:p>
    <w:p w14:paraId="210DCEB7" w14:textId="77777777" w:rsidR="00460B31" w:rsidRPr="00460B31" w:rsidRDefault="00460B31" w:rsidP="00460B31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Сколько слов в языке?</w:t>
      </w:r>
    </w:p>
    <w:p w14:paraId="29C014D4" w14:textId="77777777" w:rsidR="00460B31" w:rsidRPr="00460B31" w:rsidRDefault="00460B31" w:rsidP="00460B31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Имена, имена, имена...</w:t>
      </w:r>
    </w:p>
    <w:p w14:paraId="48EBD465" w14:textId="77777777" w:rsidR="00460B31" w:rsidRPr="00460B31" w:rsidRDefault="00460B31" w:rsidP="00460B31">
      <w:pPr>
        <w:widowControl w:val="0"/>
        <w:spacing w:after="4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Увлекательные истории о самых простых вещах. Словари —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сокровищница языка.</w:t>
      </w:r>
    </w:p>
    <w:p w14:paraId="1A3FF631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Как делаются слова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(7 ч) «Дальние родственники».</w:t>
      </w:r>
    </w:p>
    <w:p w14:paraId="22D484ED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Слова «готовые» и «сделанные». Есть ли «родители» у слов?</w:t>
      </w:r>
    </w:p>
    <w:p w14:paraId="4DFC4ABE" w14:textId="77777777" w:rsidR="00460B31" w:rsidRPr="00460B31" w:rsidRDefault="00460B31" w:rsidP="00460B31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Внимание, корень!</w:t>
      </w:r>
    </w:p>
    <w:p w14:paraId="62CC4246" w14:textId="77777777" w:rsidR="00460B31" w:rsidRPr="00460B31" w:rsidRDefault="00460B31" w:rsidP="00460B31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Такие разные суффиксы.</w:t>
      </w:r>
    </w:p>
    <w:p w14:paraId="51175CCF" w14:textId="77777777" w:rsidR="00460B31" w:rsidRPr="00460B31" w:rsidRDefault="00460B31" w:rsidP="00460B31">
      <w:pPr>
        <w:widowControl w:val="0"/>
        <w:spacing w:after="4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Когда нужно «приставить», «отставить» и «переставить»? Что нам стоит слово построить?</w:t>
      </w:r>
    </w:p>
    <w:p w14:paraId="085041D3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Секреты правильной речи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(10 ч) Словарное богатство русского языка.</w:t>
      </w:r>
    </w:p>
    <w:p w14:paraId="09FA0037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Вместе и врозь, </w:t>
      </w:r>
      <w:proofErr w:type="gram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или Почему</w:t>
      </w:r>
      <w:proofErr w:type="gram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нельзя сказать «молодой старик». Выбираем точное слово.</w:t>
      </w:r>
    </w:p>
    <w:p w14:paraId="56E6F92C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Одно или много?</w:t>
      </w:r>
    </w:p>
    <w:p w14:paraId="75F1F9DA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Когда у слов много общего?</w:t>
      </w:r>
    </w:p>
    <w:p w14:paraId="5F0B1D79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Когда значения спорят?</w:t>
      </w:r>
    </w:p>
    <w:p w14:paraId="48769FC5" w14:textId="77777777" w:rsidR="00460B31" w:rsidRPr="00460B31" w:rsidRDefault="00460B31" w:rsidP="00460B31">
      <w:pPr>
        <w:widowControl w:val="0"/>
        <w:spacing w:after="14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Слова одинаковые, но разные. «Местные жители» и «иностранцы». Как рождаются фразеологизмы? Выбор фразеологизма в речи.</w:t>
      </w:r>
    </w:p>
    <w:p w14:paraId="09DC293A" w14:textId="77777777" w:rsidR="00460B31" w:rsidRPr="00460B31" w:rsidRDefault="00460B31" w:rsidP="00460B31">
      <w:pPr>
        <w:widowControl w:val="0"/>
        <w:numPr>
          <w:ilvl w:val="0"/>
          <w:numId w:val="3"/>
        </w:numPr>
        <w:tabs>
          <w:tab w:val="left" w:pos="845"/>
        </w:tabs>
        <w:spacing w:after="140" w:line="240" w:lineRule="auto"/>
        <w:ind w:firstLine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  <w:lang w:eastAsia="ru-RU" w:bidi="ru-RU"/>
        </w:rPr>
        <w:t>класс</w:t>
      </w:r>
    </w:p>
    <w:p w14:paraId="5E2655AF" w14:textId="77777777" w:rsidR="00460B31" w:rsidRPr="00460B31" w:rsidRDefault="00460B31" w:rsidP="00460B31">
      <w:pPr>
        <w:widowControl w:val="0"/>
        <w:spacing w:after="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Из истории языка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(2 ч) Старые и новые слова в языке.</w:t>
      </w:r>
    </w:p>
    <w:p w14:paraId="7FB1FC94" w14:textId="77777777" w:rsidR="00460B31" w:rsidRPr="00460B31" w:rsidRDefault="00460B31" w:rsidP="00460B31">
      <w:pPr>
        <w:widowControl w:val="0"/>
        <w:spacing w:after="40" w:line="240" w:lineRule="auto"/>
        <w:ind w:left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Сокровища бабушкиного сундука.</w:t>
      </w:r>
    </w:p>
    <w:p w14:paraId="6A33AA15" w14:textId="77777777" w:rsidR="00460B31" w:rsidRPr="00460B31" w:rsidRDefault="00460B31" w:rsidP="00460B31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Загадки простого предложения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(9 ч)</w:t>
      </w:r>
    </w:p>
    <w:p w14:paraId="5B10CC42" w14:textId="77777777" w:rsidR="00460B31" w:rsidRPr="00460B31" w:rsidRDefault="00460B31" w:rsidP="00460B31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«Велосипед разбил трамвай», или Непорядок в предложении.</w:t>
      </w:r>
    </w:p>
    <w:p w14:paraId="2E78D7A5" w14:textId="77777777" w:rsidR="00460B31" w:rsidRPr="00460B31" w:rsidRDefault="00460B31" w:rsidP="00460B31">
      <w:pPr>
        <w:widowControl w:val="0"/>
        <w:spacing w:after="0" w:line="252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Важные мелочи. Требуется определение.</w:t>
      </w:r>
    </w:p>
    <w:p w14:paraId="6CF59C58" w14:textId="77777777" w:rsidR="00460B31" w:rsidRPr="00460B31" w:rsidRDefault="00460B31" w:rsidP="00460B31">
      <w:pPr>
        <w:widowControl w:val="0"/>
        <w:spacing w:after="0" w:line="252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Важные обстоятельства.</w:t>
      </w:r>
    </w:p>
    <w:p w14:paraId="257BE025" w14:textId="77777777" w:rsidR="00460B31" w:rsidRPr="00460B31" w:rsidRDefault="00460B31" w:rsidP="00460B31">
      <w:pPr>
        <w:widowControl w:val="0"/>
        <w:spacing w:after="0" w:line="252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Необходимо дополнить.</w:t>
      </w:r>
    </w:p>
    <w:p w14:paraId="1C52AECE" w14:textId="77777777" w:rsidR="00460B31" w:rsidRPr="00460B31" w:rsidRDefault="00460B31" w:rsidP="00460B31">
      <w:pPr>
        <w:widowControl w:val="0"/>
        <w:spacing w:after="0" w:line="252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«Дама сдавала в багаж диван, чемодан, саквояж». Стройтесь в ряд!</w:t>
      </w:r>
    </w:p>
    <w:p w14:paraId="2B08D3A1" w14:textId="77777777" w:rsidR="00460B31" w:rsidRPr="00460B31" w:rsidRDefault="00460B31" w:rsidP="00460B31">
      <w:pPr>
        <w:widowControl w:val="0"/>
        <w:spacing w:after="0" w:line="252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Запятые, по местам!</w:t>
      </w:r>
    </w:p>
    <w:p w14:paraId="0CAB8336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Лабиринты грамматики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(2 ч) Слово в грамматике.</w:t>
      </w:r>
    </w:p>
    <w:p w14:paraId="2AD5592E" w14:textId="77777777" w:rsidR="00460B31" w:rsidRPr="00460B31" w:rsidRDefault="00460B31" w:rsidP="00460B31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Как «работают» слова, </w:t>
      </w:r>
      <w:proofErr w:type="gramStart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или Для</w:t>
      </w:r>
      <w:proofErr w:type="gramEnd"/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чего нужна грамматика.</w:t>
      </w:r>
    </w:p>
    <w:p w14:paraId="55CAF3C8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О существительных по существу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(12 ч) «Лебедь белая плывёт».</w:t>
      </w:r>
    </w:p>
    <w:p w14:paraId="65F710BA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Может ли род быть общим?</w:t>
      </w:r>
    </w:p>
    <w:p w14:paraId="52499DF0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на уроках русского языка может пригодиться счёт? Как быть, если нет окончания?</w:t>
      </w:r>
    </w:p>
    <w:p w14:paraId="6D3CEF61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Один, два, много.</w:t>
      </w:r>
    </w:p>
    <w:p w14:paraId="55B84B5B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Почему именительный падеж назвали именительным? Как «работает» родительный падеж?</w:t>
      </w:r>
    </w:p>
    <w:p w14:paraId="1A2FCA49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lastRenderedPageBreak/>
        <w:t>«Щедрый» падеж.</w:t>
      </w:r>
    </w:p>
    <w:p w14:paraId="36701F66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Винительный падеж — великий маскировщик. Падеж-работяга.</w:t>
      </w:r>
    </w:p>
    <w:p w14:paraId="06714D79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Любимая «работа» предложного падежа. Кому принадлежат имена собственные?</w:t>
      </w:r>
    </w:p>
    <w:p w14:paraId="43B5BE06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Такие разные признаки предметов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(8 ч)</w:t>
      </w:r>
    </w:p>
    <w:p w14:paraId="2E47C652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Поговорим о качествах, цветах, свойствах и характерах. «Красны девицы» и «добры молодцы».</w:t>
      </w:r>
    </w:p>
    <w:p w14:paraId="128FFEF9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Всё познаётся в сравнении.</w:t>
      </w:r>
    </w:p>
    <w:p w14:paraId="39355F5D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Всегда ли «умный — умнейший»: сравниваем и оцениваем. Что из чего и для чего?</w:t>
      </w:r>
    </w:p>
    <w:p w14:paraId="4F984282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Что кому принадлежит?</w:t>
      </w:r>
    </w:p>
    <w:p w14:paraId="1F3C5942" w14:textId="77777777" w:rsidR="00460B31" w:rsidRPr="00460B31" w:rsidRDefault="00460B31" w:rsidP="00460B31">
      <w:pPr>
        <w:widowControl w:val="0"/>
        <w:spacing w:after="8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Ещё одна обязанность притяжательных прилагательных. «Крокодиловы слёзы».</w:t>
      </w:r>
    </w:p>
    <w:p w14:paraId="6938FF42" w14:textId="77777777" w:rsidR="00460B31" w:rsidRPr="00460B31" w:rsidRDefault="00460B31" w:rsidP="00460B31">
      <w:pPr>
        <w:widowControl w:val="0"/>
        <w:numPr>
          <w:ilvl w:val="0"/>
          <w:numId w:val="3"/>
        </w:numPr>
        <w:tabs>
          <w:tab w:val="left" w:pos="740"/>
        </w:tabs>
        <w:spacing w:after="12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  <w:lang w:eastAsia="ru-RU" w:bidi="ru-RU"/>
        </w:rPr>
        <w:t>класс</w:t>
      </w:r>
    </w:p>
    <w:p w14:paraId="4AA56F5A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Поиграем со звуками, словами и предложениями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(7 ч) Смотрю, говорю, слушаю. (2 ч)</w:t>
      </w:r>
    </w:p>
    <w:p w14:paraId="47ADAA82" w14:textId="77777777" w:rsidR="00460B31" w:rsidRPr="00460B31" w:rsidRDefault="00460B31" w:rsidP="00460B31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/>
          <w:color w:val="191919"/>
          <w:sz w:val="24"/>
          <w:szCs w:val="24"/>
        </w:rPr>
        <w:sectPr w:rsidR="00460B31" w:rsidRPr="00460B31" w:rsidSect="00F9043F">
          <w:footerReference w:type="default" r:id="rId7"/>
          <w:pgSz w:w="9528" w:h="12554"/>
          <w:pgMar w:top="924" w:right="954" w:bottom="1226" w:left="937" w:header="496" w:footer="3" w:gutter="0"/>
          <w:cols w:space="720"/>
          <w:noEndnote/>
          <w:docGrid w:linePitch="360"/>
        </w:sect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Лексические загадки. (2 ч) Словесный конструктор. (1 ч) Занимательная грамматика. (2 ч)</w:t>
      </w:r>
    </w:p>
    <w:p w14:paraId="6C731CC2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Пора действовать!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(14 ч)</w:t>
      </w:r>
    </w:p>
    <w:p w14:paraId="17232F06" w14:textId="77777777" w:rsidR="00460B31" w:rsidRPr="00460B31" w:rsidRDefault="00460B31" w:rsidP="00460B31">
      <w:pPr>
        <w:widowControl w:val="0"/>
        <w:spacing w:after="0" w:line="252" w:lineRule="auto"/>
        <w:ind w:left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Для чего нужны глаголы? (2 ч) Делать и сделать — не одно и то же.</w:t>
      </w:r>
    </w:p>
    <w:p w14:paraId="3BCFA610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Меняемся ролями.</w:t>
      </w:r>
    </w:p>
    <w:p w14:paraId="28228616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Вчера, сегодня, завтра.</w:t>
      </w:r>
    </w:p>
    <w:p w14:paraId="4F7EBE67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Одно вместо другого.</w:t>
      </w:r>
    </w:p>
    <w:p w14:paraId="4C5B490A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Она меня поняла и приняла.</w:t>
      </w:r>
    </w:p>
    <w:p w14:paraId="650DD361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Кто говорит, кто действует?</w:t>
      </w:r>
    </w:p>
    <w:p w14:paraId="5E732CC4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Сумею победить!</w:t>
      </w:r>
    </w:p>
    <w:p w14:paraId="03895710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Мечтаем и фантазируем.</w:t>
      </w:r>
    </w:p>
    <w:p w14:paraId="46DDBDF4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Дай-подай... и поезжай! (2 ч)</w:t>
      </w:r>
    </w:p>
    <w:p w14:paraId="43CD1BDF" w14:textId="77777777" w:rsidR="00460B31" w:rsidRPr="00460B31" w:rsidRDefault="00460B31" w:rsidP="00460B31">
      <w:pPr>
        <w:widowControl w:val="0"/>
        <w:spacing w:after="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Живые образы.</w:t>
      </w:r>
    </w:p>
    <w:p w14:paraId="2EB318DF" w14:textId="77777777" w:rsidR="00460B31" w:rsidRPr="00460B31" w:rsidRDefault="00460B31" w:rsidP="00460B31">
      <w:pPr>
        <w:widowControl w:val="0"/>
        <w:spacing w:after="60" w:line="252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Орфографический поединок.</w:t>
      </w:r>
    </w:p>
    <w:p w14:paraId="27CDFB34" w14:textId="77777777" w:rsidR="00460B31" w:rsidRPr="00460B31" w:rsidRDefault="00460B31" w:rsidP="00460B31">
      <w:pPr>
        <w:widowControl w:val="0"/>
        <w:spacing w:after="0" w:line="240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Числа и слова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(4 ч)</w:t>
      </w:r>
    </w:p>
    <w:p w14:paraId="242ACBB7" w14:textId="77777777" w:rsidR="00460B31" w:rsidRPr="00460B31" w:rsidRDefault="00460B31" w:rsidP="00460B31">
      <w:pPr>
        <w:widowControl w:val="0"/>
        <w:spacing w:after="0" w:line="240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Для чего нужны числительные?</w:t>
      </w:r>
    </w:p>
    <w:p w14:paraId="18D5EC72" w14:textId="77777777" w:rsidR="00460B31" w:rsidRPr="00460B31" w:rsidRDefault="00460B31" w:rsidP="00460B31">
      <w:pPr>
        <w:widowControl w:val="0"/>
        <w:spacing w:after="0" w:line="240" w:lineRule="auto"/>
        <w:ind w:left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Важные даты истории нашей страны (города, края). Рекорды в цифрах.</w:t>
      </w:r>
    </w:p>
    <w:p w14:paraId="61DC9765" w14:textId="77777777" w:rsidR="00460B31" w:rsidRPr="00460B31" w:rsidRDefault="00460B31" w:rsidP="00460B31">
      <w:pPr>
        <w:widowControl w:val="0"/>
        <w:spacing w:after="60" w:line="240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За семью печатями.</w:t>
      </w:r>
    </w:p>
    <w:p w14:paraId="66A8F08E" w14:textId="77777777" w:rsidR="00460B31" w:rsidRPr="00460B31" w:rsidRDefault="00460B31" w:rsidP="00460B31">
      <w:pPr>
        <w:widowControl w:val="0"/>
        <w:spacing w:after="0" w:line="240" w:lineRule="auto"/>
        <w:ind w:left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lastRenderedPageBreak/>
        <w:t xml:space="preserve">Прочные связи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(7 ч) Треугольный шарик.</w:t>
      </w:r>
    </w:p>
    <w:p w14:paraId="7A2162E1" w14:textId="77777777" w:rsidR="00460B31" w:rsidRPr="00460B31" w:rsidRDefault="00460B31" w:rsidP="00460B31">
      <w:pPr>
        <w:widowControl w:val="0"/>
        <w:spacing w:after="0" w:line="240" w:lineRule="auto"/>
        <w:ind w:left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Как водить машину за нос? Послушный «подчинённый».</w:t>
      </w:r>
    </w:p>
    <w:p w14:paraId="6DDB5622" w14:textId="77777777" w:rsidR="00460B31" w:rsidRPr="00460B31" w:rsidRDefault="00460B31" w:rsidP="00460B31">
      <w:pPr>
        <w:widowControl w:val="0"/>
        <w:spacing w:after="0" w:line="240" w:lineRule="auto"/>
        <w:ind w:left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О «земляной» или «земной» красоте. Строгий «управляющий».</w:t>
      </w:r>
    </w:p>
    <w:p w14:paraId="1284550F" w14:textId="77777777" w:rsidR="00460B31" w:rsidRPr="00460B31" w:rsidRDefault="00460B31" w:rsidP="00460B31">
      <w:pPr>
        <w:widowControl w:val="0"/>
        <w:spacing w:after="0" w:line="240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В Сибири и на Урале.</w:t>
      </w:r>
    </w:p>
    <w:p w14:paraId="79BFD9EB" w14:textId="77777777" w:rsidR="00460B31" w:rsidRPr="00460B31" w:rsidRDefault="00460B31" w:rsidP="00460B31">
      <w:pPr>
        <w:widowControl w:val="0"/>
        <w:spacing w:after="60" w:line="240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</w:pP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Связаны смыслом.</w:t>
      </w:r>
    </w:p>
    <w:p w14:paraId="5017F26C" w14:textId="77777777" w:rsidR="00460B31" w:rsidRPr="00460B31" w:rsidRDefault="00460B31" w:rsidP="00460B31">
      <w:pPr>
        <w:widowControl w:val="0"/>
        <w:spacing w:after="0" w:line="240" w:lineRule="auto"/>
        <w:ind w:firstLine="520"/>
        <w:rPr>
          <w:rFonts w:ascii="Times New Roman" w:eastAsia="Times New Roman" w:hAnsi="Times New Roman"/>
          <w:color w:val="191919"/>
          <w:sz w:val="24"/>
          <w:szCs w:val="24"/>
        </w:rPr>
        <w:sectPr w:rsidR="00460B31" w:rsidRPr="00460B31" w:rsidSect="00F9043F">
          <w:footerReference w:type="default" r:id="rId8"/>
          <w:type w:val="continuous"/>
          <w:pgSz w:w="9528" w:h="12554"/>
          <w:pgMar w:top="924" w:right="954" w:bottom="1226" w:left="937" w:header="496" w:footer="798" w:gutter="0"/>
          <w:cols w:space="720"/>
          <w:noEndnote/>
          <w:docGrid w:linePitch="360"/>
        </w:sectPr>
      </w:pPr>
      <w:r w:rsidRPr="00460B3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 w:bidi="ru-RU"/>
        </w:rPr>
        <w:t xml:space="preserve">Любимые игры со словами </w:t>
      </w:r>
      <w:r w:rsidRPr="00460B31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>(1 ч)</w:t>
      </w:r>
    </w:p>
    <w:p w14:paraId="41BC025C" w14:textId="77777777" w:rsidR="00460B31" w:rsidRPr="00460B31" w:rsidRDefault="00460B31" w:rsidP="00460B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14:paraId="64B35731" w14:textId="77777777" w:rsidR="007B013C" w:rsidRDefault="007B013C" w:rsidP="007B013C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F24CF7D" w14:textId="77777777" w:rsidR="007B013C" w:rsidRDefault="00460B31" w:rsidP="007B013C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238BC56" w14:textId="77777777" w:rsidR="00CB7B02" w:rsidRDefault="00CB7B02"/>
    <w:sectPr w:rsidR="00CB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D2B6" w14:textId="77777777" w:rsidR="00164C8F" w:rsidRDefault="00164C8F">
      <w:pPr>
        <w:spacing w:after="0" w:line="240" w:lineRule="auto"/>
      </w:pPr>
      <w:r>
        <w:separator/>
      </w:r>
    </w:p>
  </w:endnote>
  <w:endnote w:type="continuationSeparator" w:id="0">
    <w:p w14:paraId="7D9A3984" w14:textId="77777777" w:rsidR="00164C8F" w:rsidRDefault="0016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5F3F" w14:textId="77777777" w:rsidR="00136AA1" w:rsidRDefault="00460B3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8DCE4B" wp14:editId="262FE0B9">
              <wp:simplePos x="0" y="0"/>
              <wp:positionH relativeFrom="page">
                <wp:posOffset>2082800</wp:posOffset>
              </wp:positionH>
              <wp:positionV relativeFrom="page">
                <wp:posOffset>7265035</wp:posOffset>
              </wp:positionV>
              <wp:extent cx="149225" cy="13716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CEC01" w14:textId="77777777" w:rsidR="00136AA1" w:rsidRDefault="00460B31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191919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191919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191919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91919"/>
                              <w:sz w:val="22"/>
                              <w:szCs w:val="22"/>
                              <w:lang w:eastAsia="ru-RU" w:bidi="ru-RU"/>
                            </w:rPr>
                            <w:t>10</w:t>
                          </w:r>
                          <w:r>
                            <w:rPr>
                              <w:color w:val="19191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DCE4B"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164pt;margin-top:572.05pt;width:11.75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" filled="f" stroked="f">
              <v:textbox style="mso-fit-shape-to-text:t" inset="0,0,0,0">
                <w:txbxContent>
                  <w:p w14:paraId="15CCEC01" w14:textId="77777777" w:rsidR="00136AA1" w:rsidRDefault="00460B31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191919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191919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color w:val="191919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91919"/>
                        <w:sz w:val="22"/>
                        <w:szCs w:val="22"/>
                        <w:lang w:eastAsia="ru-RU" w:bidi="ru-RU"/>
                      </w:rPr>
                      <w:t>10</w:t>
                    </w:r>
                    <w:r>
                      <w:rPr>
                        <w:color w:val="19191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013" w14:textId="77777777" w:rsidR="00136AA1" w:rsidRDefault="00164C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3827" w14:textId="77777777" w:rsidR="00164C8F" w:rsidRDefault="00164C8F">
      <w:pPr>
        <w:spacing w:after="0" w:line="240" w:lineRule="auto"/>
      </w:pPr>
      <w:r>
        <w:separator/>
      </w:r>
    </w:p>
  </w:footnote>
  <w:footnote w:type="continuationSeparator" w:id="0">
    <w:p w14:paraId="2FE79D2B" w14:textId="77777777" w:rsidR="00164C8F" w:rsidRDefault="0016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84B"/>
    <w:multiLevelType w:val="multilevel"/>
    <w:tmpl w:val="C360B13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91919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72B0B"/>
    <w:multiLevelType w:val="multilevel"/>
    <w:tmpl w:val="049C36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9099D"/>
    <w:multiLevelType w:val="multilevel"/>
    <w:tmpl w:val="ECEE25A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91919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3C"/>
    <w:rsid w:val="00164C8F"/>
    <w:rsid w:val="00460B31"/>
    <w:rsid w:val="007B013C"/>
    <w:rsid w:val="00A13D3E"/>
    <w:rsid w:val="00C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5AAD"/>
  <w15:docId w15:val="{2EAA6523-A956-4731-9552-3AA88554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460B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460B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A13D3E"/>
    <w:pPr>
      <w:widowControl w:val="0"/>
      <w:autoSpaceDE w:val="0"/>
      <w:autoSpaceDN w:val="0"/>
      <w:spacing w:after="0" w:line="240" w:lineRule="auto"/>
      <w:ind w:left="119" w:firstLine="706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3D3E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A13D3E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paragraph" w:styleId="a5">
    <w:name w:val="No Spacing"/>
    <w:link w:val="a6"/>
    <w:uiPriority w:val="1"/>
    <w:qFormat/>
    <w:rsid w:val="00A13D3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13D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it-pc.ru</cp:lastModifiedBy>
  <cp:revision>2</cp:revision>
  <dcterms:created xsi:type="dcterms:W3CDTF">2024-10-28T12:47:00Z</dcterms:created>
  <dcterms:modified xsi:type="dcterms:W3CDTF">2024-10-28T12:47:00Z</dcterms:modified>
</cp:coreProperties>
</file>